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3B" w:rsidRPr="0022319F" w:rsidRDefault="0035713B" w:rsidP="0035713B">
      <w:pPr>
        <w:spacing w:before="120" w:after="120"/>
        <w:jc w:val="right"/>
        <w:rPr>
          <w:i/>
          <w:szCs w:val="26"/>
        </w:rPr>
      </w:pPr>
      <w:r w:rsidRPr="0022319F">
        <w:rPr>
          <w:b/>
          <w:szCs w:val="26"/>
        </w:rPr>
        <w:t>Mẫu 0</w:t>
      </w:r>
      <w:r>
        <w:rPr>
          <w:b/>
          <w:szCs w:val="26"/>
        </w:rPr>
        <w:t>7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35713B" w:rsidRPr="0022319F" w:rsidTr="00046A33">
        <w:trPr>
          <w:trHeight w:val="277"/>
        </w:trPr>
        <w:tc>
          <w:tcPr>
            <w:tcW w:w="10065" w:type="dxa"/>
            <w:shd w:val="clear" w:color="auto" w:fill="auto"/>
          </w:tcPr>
          <w:p w:rsidR="0035713B" w:rsidRPr="0022319F" w:rsidRDefault="0035713B" w:rsidP="00046A33">
            <w:pPr>
              <w:jc w:val="center"/>
              <w:rPr>
                <w:b/>
                <w:sz w:val="26"/>
                <w:szCs w:val="26"/>
              </w:rPr>
            </w:pPr>
            <w:r w:rsidRPr="0022319F">
              <w:rPr>
                <w:b/>
                <w:sz w:val="26"/>
                <w:szCs w:val="26"/>
              </w:rPr>
              <w:t>CỘNG HÒA XÃ HỘI CHỦ NGHĨA VIỆT NAM</w:t>
            </w:r>
          </w:p>
          <w:p w:rsidR="0035713B" w:rsidRPr="0022319F" w:rsidRDefault="0035713B" w:rsidP="00046A33">
            <w:pPr>
              <w:jc w:val="center"/>
              <w:rPr>
                <w:b/>
                <w:sz w:val="26"/>
                <w:szCs w:val="26"/>
              </w:rPr>
            </w:pPr>
            <w:r w:rsidRPr="0022319F">
              <w:rPr>
                <w:b/>
                <w:sz w:val="26"/>
                <w:szCs w:val="26"/>
              </w:rPr>
              <w:t>Độc lập - Tự do - Hạnh phúc</w:t>
            </w:r>
          </w:p>
        </w:tc>
      </w:tr>
    </w:tbl>
    <w:p w:rsidR="0035713B" w:rsidRDefault="0035713B" w:rsidP="0035713B">
      <w:pPr>
        <w:spacing w:before="240"/>
        <w:ind w:left="-142"/>
        <w:jc w:val="center"/>
        <w:rPr>
          <w:b/>
          <w:szCs w:val="26"/>
        </w:rPr>
      </w:pPr>
      <w:r>
        <w:rPr>
          <w:i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29210</wp:posOffset>
                </wp:positionV>
                <wp:extent cx="1733550" cy="635"/>
                <wp:effectExtent l="9525" t="9525" r="9525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0.95pt;margin-top:2.3pt;width:136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"/>
            </w:pict>
          </mc:Fallback>
        </mc:AlternateContent>
      </w:r>
    </w:p>
    <w:p w:rsidR="0035713B" w:rsidRPr="0022319F" w:rsidRDefault="0035713B" w:rsidP="0035713B">
      <w:pPr>
        <w:spacing w:before="20"/>
        <w:ind w:left="-142"/>
        <w:jc w:val="center"/>
        <w:rPr>
          <w:b/>
          <w:szCs w:val="26"/>
        </w:rPr>
      </w:pPr>
      <w:bookmarkStart w:id="0" w:name="_GoBack"/>
      <w:r w:rsidRPr="0022319F">
        <w:rPr>
          <w:b/>
          <w:szCs w:val="26"/>
        </w:rPr>
        <w:t>ĐỀ NGHỊ</w:t>
      </w:r>
      <w:r>
        <w:rPr>
          <w:b/>
          <w:szCs w:val="26"/>
        </w:rPr>
        <w:t xml:space="preserve"> GIA HẠN,</w:t>
      </w:r>
      <w:r w:rsidRPr="0022319F">
        <w:rPr>
          <w:b/>
          <w:szCs w:val="26"/>
        </w:rPr>
        <w:t xml:space="preserve"> THAY ĐỔI </w:t>
      </w:r>
      <w:r>
        <w:rPr>
          <w:b/>
          <w:szCs w:val="26"/>
        </w:rPr>
        <w:t xml:space="preserve">NỘI DUNG </w:t>
      </w:r>
      <w:r w:rsidRPr="0022319F">
        <w:rPr>
          <w:b/>
          <w:szCs w:val="26"/>
        </w:rPr>
        <w:t>THÔNG TIN</w:t>
      </w:r>
      <w:bookmarkEnd w:id="0"/>
      <w:r w:rsidRPr="0022319F">
        <w:rPr>
          <w:b/>
          <w:szCs w:val="26"/>
        </w:rPr>
        <w:t xml:space="preserve"> CHỨNG THƯ SỐ</w:t>
      </w:r>
    </w:p>
    <w:p w:rsidR="0035713B" w:rsidRDefault="0035713B" w:rsidP="0035713B">
      <w:pPr>
        <w:spacing w:before="240"/>
        <w:jc w:val="center"/>
        <w:outlineLvl w:val="0"/>
        <w:rPr>
          <w:b/>
          <w:szCs w:val="26"/>
        </w:rPr>
      </w:pPr>
      <w:r w:rsidRPr="0022319F">
        <w:rPr>
          <w:szCs w:val="26"/>
        </w:rPr>
        <w:t>Kính gửi:</w:t>
      </w:r>
      <w:r>
        <w:rPr>
          <w:szCs w:val="26"/>
        </w:rPr>
        <w:t xml:space="preserve"> Cục Công nghệ thông tin – Bộ Tư pháp</w:t>
      </w:r>
      <w:r w:rsidRPr="0022319F">
        <w:rPr>
          <w:b/>
          <w:szCs w:val="26"/>
        </w:rPr>
        <w:t xml:space="preserve"> </w:t>
      </w:r>
    </w:p>
    <w:p w:rsidR="0035713B" w:rsidRPr="0022319F" w:rsidRDefault="0035713B" w:rsidP="0035713B">
      <w:pPr>
        <w:spacing w:before="240"/>
        <w:outlineLvl w:val="0"/>
        <w:rPr>
          <w:b/>
          <w:szCs w:val="26"/>
        </w:rPr>
      </w:pPr>
      <w:r w:rsidRPr="0022319F">
        <w:rPr>
          <w:b/>
          <w:szCs w:val="26"/>
        </w:rPr>
        <w:t>I. Thông tin chứng thư số:</w:t>
      </w:r>
    </w:p>
    <w:p w:rsidR="0035713B" w:rsidRPr="0022319F" w:rsidRDefault="0035713B" w:rsidP="0035713B">
      <w:pPr>
        <w:tabs>
          <w:tab w:val="left" w:pos="1560"/>
        </w:tabs>
        <w:outlineLvl w:val="0"/>
        <w:rPr>
          <w:szCs w:val="26"/>
        </w:rPr>
      </w:pPr>
      <w:r w:rsidRPr="0022319F">
        <w:rPr>
          <w:szCs w:val="26"/>
        </w:rPr>
        <w:t xml:space="preserve">Loại chứng thư số: </w:t>
      </w:r>
      <w:r>
        <w:rPr>
          <w:szCs w:val="26"/>
        </w:rPr>
        <w:sym w:font="Wingdings" w:char="F06F"/>
      </w:r>
      <w:r w:rsidRPr="0022319F">
        <w:rPr>
          <w:szCs w:val="26"/>
        </w:rPr>
        <w:t xml:space="preserve"> Cá nhân </w:t>
      </w:r>
      <w:r>
        <w:rPr>
          <w:szCs w:val="26"/>
        </w:rPr>
        <w:sym w:font="Wingdings" w:char="F06F"/>
      </w:r>
      <w:r w:rsidRPr="0022319F">
        <w:rPr>
          <w:szCs w:val="26"/>
        </w:rPr>
        <w:t xml:space="preserve"> Cơ quan, tổ chức </w:t>
      </w:r>
      <w:r>
        <w:rPr>
          <w:szCs w:val="26"/>
        </w:rPr>
        <w:sym w:font="Wingdings" w:char="F06F"/>
      </w:r>
      <w:r w:rsidRPr="0022319F">
        <w:rPr>
          <w:szCs w:val="26"/>
        </w:rPr>
        <w:t xml:space="preserve"> Thiết bị, dịch vụ, phần mềm</w:t>
      </w:r>
    </w:p>
    <w:p w:rsidR="0035713B" w:rsidRDefault="0035713B" w:rsidP="0035713B">
      <w:pPr>
        <w:tabs>
          <w:tab w:val="left" w:leader="dot" w:pos="9354"/>
        </w:tabs>
        <w:jc w:val="both"/>
        <w:rPr>
          <w:szCs w:val="26"/>
        </w:rPr>
      </w:pPr>
      <w:r w:rsidRPr="0022319F">
        <w:rPr>
          <w:szCs w:val="26"/>
        </w:rPr>
        <w:t>Tên chứng thư số</w:t>
      </w:r>
      <w:r>
        <w:rPr>
          <w:szCs w:val="26"/>
        </w:rPr>
        <w:t xml:space="preserve"> (1)</w:t>
      </w:r>
      <w:r w:rsidRPr="0022319F">
        <w:rPr>
          <w:szCs w:val="26"/>
        </w:rPr>
        <w:t>:</w:t>
      </w:r>
      <w:r w:rsidRPr="0022319F">
        <w:rPr>
          <w:szCs w:val="26"/>
        </w:rPr>
        <w:tab/>
      </w:r>
    </w:p>
    <w:p w:rsidR="0035713B" w:rsidRPr="0022319F" w:rsidRDefault="0035713B" w:rsidP="0035713B">
      <w:pPr>
        <w:tabs>
          <w:tab w:val="left" w:leader="dot" w:pos="9354"/>
        </w:tabs>
        <w:jc w:val="both"/>
        <w:rPr>
          <w:szCs w:val="26"/>
        </w:rPr>
      </w:pPr>
      <w:r>
        <w:rPr>
          <w:szCs w:val="26"/>
        </w:rPr>
        <w:t>Số điện thoại di động (2):</w:t>
      </w:r>
      <w:r>
        <w:rPr>
          <w:szCs w:val="26"/>
        </w:rPr>
        <w:tab/>
      </w:r>
    </w:p>
    <w:p w:rsidR="0035713B" w:rsidRPr="0022319F" w:rsidRDefault="0035713B" w:rsidP="0035713B">
      <w:pPr>
        <w:tabs>
          <w:tab w:val="left" w:leader="dot" w:pos="9354"/>
        </w:tabs>
        <w:jc w:val="both"/>
        <w:rPr>
          <w:szCs w:val="26"/>
        </w:rPr>
      </w:pPr>
      <w:r w:rsidRPr="0022319F">
        <w:rPr>
          <w:szCs w:val="26"/>
        </w:rPr>
        <w:t>Số hiệu chứng thư số</w:t>
      </w:r>
      <w:r>
        <w:rPr>
          <w:szCs w:val="26"/>
        </w:rPr>
        <w:t>:</w:t>
      </w:r>
      <w:r w:rsidRPr="0022319F">
        <w:rPr>
          <w:szCs w:val="26"/>
        </w:rPr>
        <w:t>……………..Ngày cấp:…………Ngày hết hạn:</w:t>
      </w:r>
      <w:r w:rsidRPr="0022319F">
        <w:rPr>
          <w:szCs w:val="26"/>
        </w:rPr>
        <w:tab/>
      </w:r>
    </w:p>
    <w:p w:rsidR="0035713B" w:rsidRPr="0022319F" w:rsidRDefault="0035713B" w:rsidP="0035713B">
      <w:pPr>
        <w:tabs>
          <w:tab w:val="left" w:leader="dot" w:pos="9354"/>
        </w:tabs>
        <w:jc w:val="both"/>
        <w:rPr>
          <w:szCs w:val="26"/>
        </w:rPr>
      </w:pPr>
      <w:r w:rsidRPr="0022319F">
        <w:rPr>
          <w:szCs w:val="26"/>
        </w:rPr>
        <w:t>Địa chỉ thư điện tử</w:t>
      </w:r>
      <w:r>
        <w:rPr>
          <w:szCs w:val="26"/>
        </w:rPr>
        <w:t xml:space="preserve"> công vụ (3)</w:t>
      </w:r>
      <w:r w:rsidRPr="0022319F">
        <w:rPr>
          <w:szCs w:val="26"/>
        </w:rPr>
        <w:t>:</w:t>
      </w:r>
      <w:r w:rsidRPr="0022319F">
        <w:rPr>
          <w:szCs w:val="26"/>
        </w:rPr>
        <w:tab/>
      </w:r>
    </w:p>
    <w:p w:rsidR="0035713B" w:rsidRDefault="0035713B" w:rsidP="0035713B">
      <w:pPr>
        <w:tabs>
          <w:tab w:val="left" w:leader="dot" w:pos="9354"/>
        </w:tabs>
        <w:jc w:val="both"/>
        <w:rPr>
          <w:b/>
          <w:szCs w:val="26"/>
        </w:rPr>
      </w:pPr>
      <w:r w:rsidRPr="0022319F">
        <w:rPr>
          <w:b/>
          <w:szCs w:val="26"/>
        </w:rPr>
        <w:t>II. Thông tin đề nghị</w:t>
      </w:r>
      <w:r>
        <w:rPr>
          <w:b/>
          <w:szCs w:val="26"/>
        </w:rPr>
        <w:t xml:space="preserve"> (4)</w:t>
      </w:r>
      <w:r w:rsidRPr="0022319F">
        <w:rPr>
          <w:b/>
          <w:szCs w:val="26"/>
        </w:rPr>
        <w:t>:</w:t>
      </w:r>
    </w:p>
    <w:p w:rsidR="0035713B" w:rsidRDefault="0035713B" w:rsidP="0035713B">
      <w:pPr>
        <w:tabs>
          <w:tab w:val="left" w:leader="dot" w:pos="9354"/>
        </w:tabs>
        <w:jc w:val="both"/>
        <w:rPr>
          <w:szCs w:val="26"/>
        </w:rPr>
      </w:pPr>
      <w:r>
        <w:rPr>
          <w:szCs w:val="26"/>
        </w:rPr>
        <w:t xml:space="preserve">1. Gia hạn chứng thư số: </w:t>
      </w:r>
      <w:r>
        <w:rPr>
          <w:szCs w:val="26"/>
        </w:rPr>
        <w:sym w:font="Wingdings" w:char="F06F"/>
      </w:r>
    </w:p>
    <w:p w:rsidR="0035713B" w:rsidRDefault="0035713B" w:rsidP="0035713B">
      <w:pPr>
        <w:tabs>
          <w:tab w:val="left" w:leader="dot" w:pos="9354"/>
        </w:tabs>
        <w:jc w:val="both"/>
        <w:rPr>
          <w:szCs w:val="26"/>
        </w:rPr>
      </w:pPr>
      <w:r>
        <w:rPr>
          <w:szCs w:val="26"/>
        </w:rPr>
        <w:t xml:space="preserve">2. Thay đổi nội dung thông tin chứng thư số: </w:t>
      </w:r>
      <w:r>
        <w:rPr>
          <w:szCs w:val="26"/>
        </w:rPr>
        <w:sym w:font="Wingdings" w:char="F06F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35713B" w:rsidRPr="00AD16BB" w:rsidTr="00046A33">
        <w:tc>
          <w:tcPr>
            <w:tcW w:w="4677" w:type="dxa"/>
            <w:shd w:val="clear" w:color="auto" w:fill="auto"/>
          </w:tcPr>
          <w:p w:rsidR="0035713B" w:rsidRPr="00AD16BB" w:rsidRDefault="0035713B" w:rsidP="00046A33">
            <w:pPr>
              <w:tabs>
                <w:tab w:val="left" w:leader="dot" w:pos="935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Thông tin cần thay đổi</w:t>
            </w:r>
          </w:p>
        </w:tc>
        <w:tc>
          <w:tcPr>
            <w:tcW w:w="4679" w:type="dxa"/>
            <w:shd w:val="clear" w:color="auto" w:fill="auto"/>
          </w:tcPr>
          <w:p w:rsidR="0035713B" w:rsidRPr="00AD16BB" w:rsidRDefault="0035713B" w:rsidP="00046A33">
            <w:pPr>
              <w:tabs>
                <w:tab w:val="left" w:leader="dot" w:pos="9354"/>
              </w:tabs>
              <w:jc w:val="center"/>
              <w:rPr>
                <w:szCs w:val="26"/>
              </w:rPr>
            </w:pPr>
            <w:r w:rsidRPr="00AD16BB">
              <w:rPr>
                <w:szCs w:val="26"/>
              </w:rPr>
              <w:t>Thông tin mới</w:t>
            </w:r>
          </w:p>
        </w:tc>
      </w:tr>
      <w:tr w:rsidR="0035713B" w:rsidRPr="00AD16BB" w:rsidTr="00046A33">
        <w:tc>
          <w:tcPr>
            <w:tcW w:w="4677" w:type="dxa"/>
            <w:shd w:val="clear" w:color="auto" w:fill="auto"/>
          </w:tcPr>
          <w:p w:rsidR="0035713B" w:rsidRPr="00AD16BB" w:rsidRDefault="0035713B" w:rsidP="00046A33">
            <w:pPr>
              <w:tabs>
                <w:tab w:val="left" w:leader="dot" w:pos="9354"/>
              </w:tabs>
              <w:jc w:val="both"/>
              <w:rPr>
                <w:szCs w:val="26"/>
              </w:rPr>
            </w:pPr>
          </w:p>
        </w:tc>
        <w:tc>
          <w:tcPr>
            <w:tcW w:w="4679" w:type="dxa"/>
            <w:shd w:val="clear" w:color="auto" w:fill="auto"/>
          </w:tcPr>
          <w:p w:rsidR="0035713B" w:rsidRPr="00AD16BB" w:rsidRDefault="0035713B" w:rsidP="00046A33">
            <w:pPr>
              <w:tabs>
                <w:tab w:val="left" w:leader="dot" w:pos="9354"/>
              </w:tabs>
              <w:jc w:val="both"/>
              <w:rPr>
                <w:szCs w:val="26"/>
              </w:rPr>
            </w:pPr>
          </w:p>
        </w:tc>
      </w:tr>
      <w:tr w:rsidR="0035713B" w:rsidRPr="00AD16BB" w:rsidTr="00046A33">
        <w:tc>
          <w:tcPr>
            <w:tcW w:w="4677" w:type="dxa"/>
            <w:shd w:val="clear" w:color="auto" w:fill="auto"/>
          </w:tcPr>
          <w:p w:rsidR="0035713B" w:rsidRPr="00AD16BB" w:rsidRDefault="0035713B" w:rsidP="00046A33">
            <w:pPr>
              <w:tabs>
                <w:tab w:val="left" w:leader="dot" w:pos="9354"/>
              </w:tabs>
              <w:jc w:val="both"/>
              <w:rPr>
                <w:szCs w:val="26"/>
              </w:rPr>
            </w:pPr>
          </w:p>
        </w:tc>
        <w:tc>
          <w:tcPr>
            <w:tcW w:w="4679" w:type="dxa"/>
            <w:shd w:val="clear" w:color="auto" w:fill="auto"/>
          </w:tcPr>
          <w:p w:rsidR="0035713B" w:rsidRPr="00AD16BB" w:rsidRDefault="0035713B" w:rsidP="00046A33">
            <w:pPr>
              <w:tabs>
                <w:tab w:val="left" w:leader="dot" w:pos="9354"/>
              </w:tabs>
              <w:jc w:val="both"/>
              <w:rPr>
                <w:szCs w:val="26"/>
              </w:rPr>
            </w:pPr>
          </w:p>
        </w:tc>
      </w:tr>
    </w:tbl>
    <w:p w:rsidR="0035713B" w:rsidRPr="0022319F" w:rsidRDefault="0035713B" w:rsidP="0035713B">
      <w:pPr>
        <w:tabs>
          <w:tab w:val="left" w:leader="dot" w:pos="9354"/>
        </w:tabs>
        <w:jc w:val="both"/>
        <w:rPr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4995"/>
      </w:tblGrid>
      <w:tr w:rsidR="0035713B" w:rsidRPr="0022319F" w:rsidTr="00046A33">
        <w:tc>
          <w:tcPr>
            <w:tcW w:w="4219" w:type="dxa"/>
          </w:tcPr>
          <w:p w:rsidR="0035713B" w:rsidRPr="0022319F" w:rsidRDefault="0035713B" w:rsidP="00046A3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95" w:type="dxa"/>
          </w:tcPr>
          <w:p w:rsidR="0035713B" w:rsidRDefault="0035713B" w:rsidP="00046A33">
            <w:pPr>
              <w:spacing w:before="120"/>
              <w:jc w:val="center"/>
              <w:rPr>
                <w:i/>
              </w:rPr>
            </w:pPr>
            <w:r w:rsidRPr="0022319F">
              <w:rPr>
                <w:i/>
              </w:rPr>
              <w:t>&lt;Địa danh</w:t>
            </w:r>
            <w:r>
              <w:rPr>
                <w:i/>
              </w:rPr>
              <w:t>&gt;</w:t>
            </w:r>
            <w:r w:rsidRPr="0022319F">
              <w:rPr>
                <w:i/>
              </w:rPr>
              <w:t>, ngày … tháng … năm …</w:t>
            </w:r>
          </w:p>
          <w:p w:rsidR="0035713B" w:rsidRPr="0022319F" w:rsidRDefault="0035713B" w:rsidP="00046A33">
            <w:pPr>
              <w:jc w:val="center"/>
              <w:rPr>
                <w:b/>
                <w:sz w:val="26"/>
                <w:szCs w:val="26"/>
              </w:rPr>
            </w:pPr>
            <w:r w:rsidRPr="0022319F">
              <w:rPr>
                <w:b/>
                <w:szCs w:val="26"/>
              </w:rPr>
              <w:t>Người quản lý chứng thư số</w:t>
            </w:r>
          </w:p>
          <w:p w:rsidR="0035713B" w:rsidRPr="0022319F" w:rsidRDefault="0035713B" w:rsidP="00046A33">
            <w:pPr>
              <w:jc w:val="center"/>
              <w:rPr>
                <w:i/>
                <w:sz w:val="26"/>
                <w:szCs w:val="26"/>
              </w:rPr>
            </w:pPr>
            <w:r w:rsidRPr="0022319F">
              <w:rPr>
                <w:i/>
                <w:sz w:val="26"/>
                <w:szCs w:val="26"/>
              </w:rPr>
              <w:t>(Ký và ghi rõ họ tên)</w:t>
            </w:r>
          </w:p>
        </w:tc>
      </w:tr>
    </w:tbl>
    <w:p w:rsidR="0035713B" w:rsidRDefault="0035713B" w:rsidP="0035713B">
      <w:pPr>
        <w:tabs>
          <w:tab w:val="left" w:leader="dot" w:pos="8460"/>
        </w:tabs>
        <w:spacing w:line="240" w:lineRule="auto"/>
        <w:jc w:val="both"/>
        <w:rPr>
          <w:i/>
          <w:sz w:val="26"/>
          <w:szCs w:val="26"/>
          <w:u w:val="single"/>
        </w:rPr>
      </w:pPr>
    </w:p>
    <w:p w:rsidR="0035713B" w:rsidRPr="00D7534B" w:rsidRDefault="0035713B" w:rsidP="0035713B">
      <w:pPr>
        <w:tabs>
          <w:tab w:val="left" w:leader="dot" w:pos="8460"/>
        </w:tabs>
        <w:spacing w:line="240" w:lineRule="auto"/>
        <w:jc w:val="both"/>
        <w:rPr>
          <w:i/>
          <w:sz w:val="26"/>
          <w:szCs w:val="26"/>
          <w:u w:val="single"/>
        </w:rPr>
      </w:pPr>
      <w:r w:rsidRPr="00D7534B">
        <w:rPr>
          <w:i/>
          <w:sz w:val="26"/>
          <w:szCs w:val="26"/>
          <w:u w:val="single"/>
        </w:rPr>
        <w:t xml:space="preserve">Ghi chú:  </w:t>
      </w:r>
    </w:p>
    <w:p w:rsidR="0035713B" w:rsidRDefault="0035713B" w:rsidP="0035713B">
      <w:pPr>
        <w:tabs>
          <w:tab w:val="left" w:leader="dot" w:pos="8460"/>
        </w:tabs>
        <w:spacing w:line="240" w:lineRule="auto"/>
        <w:jc w:val="both"/>
        <w:rPr>
          <w:i/>
          <w:spacing w:val="-2"/>
          <w:sz w:val="26"/>
          <w:szCs w:val="26"/>
        </w:rPr>
      </w:pPr>
      <w:r w:rsidRPr="001B1E7E">
        <w:rPr>
          <w:i/>
          <w:spacing w:val="-2"/>
          <w:sz w:val="26"/>
          <w:szCs w:val="26"/>
        </w:rPr>
        <w:t>(1)</w:t>
      </w:r>
      <w:r>
        <w:rPr>
          <w:i/>
          <w:spacing w:val="-2"/>
          <w:sz w:val="26"/>
          <w:szCs w:val="26"/>
        </w:rPr>
        <w:t xml:space="preserve"> Tên cá nhân hoặc cơ quan, tổ chức hoặc thiết bị, dịch vụ, phần mềm đã đăng ký trong đề nghị cấp chứng thư số. </w:t>
      </w:r>
    </w:p>
    <w:p w:rsidR="0035713B" w:rsidRDefault="0035713B" w:rsidP="0035713B">
      <w:pPr>
        <w:tabs>
          <w:tab w:val="left" w:leader="dot" w:pos="8460"/>
        </w:tabs>
        <w:spacing w:line="240" w:lineRule="auto"/>
        <w:jc w:val="both"/>
        <w:rPr>
          <w:i/>
          <w:spacing w:val="-2"/>
          <w:sz w:val="26"/>
          <w:szCs w:val="26"/>
        </w:rPr>
      </w:pPr>
      <w:r>
        <w:rPr>
          <w:i/>
          <w:spacing w:val="-2"/>
          <w:sz w:val="26"/>
          <w:szCs w:val="26"/>
        </w:rPr>
        <w:t>(2) Trường hợp gia hạn, thay đổi nội dung thông tin chứng thư số đối với SIM PKI.</w:t>
      </w:r>
    </w:p>
    <w:p w:rsidR="0035713B" w:rsidRDefault="0035713B" w:rsidP="0035713B">
      <w:pPr>
        <w:tabs>
          <w:tab w:val="left" w:leader="dot" w:pos="8460"/>
        </w:tabs>
        <w:spacing w:line="240" w:lineRule="auto"/>
        <w:jc w:val="both"/>
        <w:rPr>
          <w:i/>
          <w:spacing w:val="-2"/>
          <w:sz w:val="26"/>
          <w:szCs w:val="26"/>
        </w:rPr>
      </w:pPr>
      <w:r>
        <w:rPr>
          <w:i/>
          <w:spacing w:val="-2"/>
          <w:sz w:val="26"/>
          <w:szCs w:val="26"/>
        </w:rPr>
        <w:t xml:space="preserve">(3) </w:t>
      </w:r>
      <w:r w:rsidRPr="00EA01A7">
        <w:rPr>
          <w:i/>
          <w:sz w:val="26"/>
        </w:rPr>
        <w:t>Địa chỉ thư điện tử công vụ thuê bao đã đăng ký trong đề nghị cấp chứng thư số.</w:t>
      </w:r>
    </w:p>
    <w:p w:rsidR="0035713B" w:rsidRPr="001B1E7E" w:rsidRDefault="0035713B" w:rsidP="0035713B">
      <w:pPr>
        <w:tabs>
          <w:tab w:val="left" w:leader="dot" w:pos="8460"/>
        </w:tabs>
        <w:spacing w:line="240" w:lineRule="auto"/>
        <w:jc w:val="both"/>
        <w:rPr>
          <w:i/>
          <w:spacing w:val="-2"/>
          <w:sz w:val="26"/>
          <w:szCs w:val="26"/>
        </w:rPr>
      </w:pPr>
      <w:r>
        <w:rPr>
          <w:i/>
          <w:spacing w:val="-2"/>
          <w:sz w:val="26"/>
          <w:szCs w:val="26"/>
        </w:rPr>
        <w:t xml:space="preserve">(4) </w:t>
      </w:r>
      <w:r w:rsidRPr="001B1E7E">
        <w:rPr>
          <w:i/>
          <w:spacing w:val="-2"/>
          <w:sz w:val="26"/>
          <w:szCs w:val="26"/>
        </w:rPr>
        <w:t>Gia hạn hoặc thay đổi nội dung thông tin hoặc gia hạn và thay đổi nội dung thông tin.</w:t>
      </w:r>
    </w:p>
    <w:p w:rsidR="0035713B" w:rsidRPr="003902E3" w:rsidRDefault="0035713B" w:rsidP="0035713B">
      <w:pPr>
        <w:tabs>
          <w:tab w:val="left" w:leader="dot" w:pos="8460"/>
        </w:tabs>
        <w:spacing w:line="240" w:lineRule="auto"/>
        <w:jc w:val="both"/>
        <w:rPr>
          <w:i/>
          <w:color w:val="FF0000"/>
          <w:sz w:val="26"/>
          <w:szCs w:val="26"/>
        </w:rPr>
        <w:sectPr w:rsidR="0035713B" w:rsidRPr="003902E3" w:rsidSect="00D7534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D6F7E" w:rsidRDefault="00FD6F7E"/>
    <w:sectPr w:rsidR="00FD6F7E" w:rsidSect="00234D8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3B"/>
    <w:rsid w:val="00234D80"/>
    <w:rsid w:val="0035713B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4A2814-C63E-4148-998A-A1E4BCF46601}"/>
</file>

<file path=customXml/itemProps2.xml><?xml version="1.0" encoding="utf-8"?>
<ds:datastoreItem xmlns:ds="http://schemas.openxmlformats.org/officeDocument/2006/customXml" ds:itemID="{18B61935-4937-478A-9140-DDC7424D4F06}"/>
</file>

<file path=customXml/itemProps3.xml><?xml version="1.0" encoding="utf-8"?>
<ds:datastoreItem xmlns:ds="http://schemas.openxmlformats.org/officeDocument/2006/customXml" ds:itemID="{E4C97CA7-1E58-42A8-9DEF-707B408DE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doanhv</dc:creator>
  <cp:lastModifiedBy>doanhv</cp:lastModifiedBy>
  <cp:revision>1</cp:revision>
  <dcterms:created xsi:type="dcterms:W3CDTF">2020-04-22T08:12:00Z</dcterms:created>
  <dcterms:modified xsi:type="dcterms:W3CDTF">2020-04-22T08:13:00Z</dcterms:modified>
</cp:coreProperties>
</file>