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F1" w:rsidRPr="0022319F" w:rsidRDefault="00205CF1" w:rsidP="00205CF1">
      <w:pPr>
        <w:jc w:val="right"/>
        <w:rPr>
          <w:b/>
        </w:rPr>
      </w:pPr>
      <w:r>
        <w:rPr>
          <w:b/>
        </w:rPr>
        <w:t>Mẫu 01</w:t>
      </w:r>
    </w:p>
    <w:p w:rsidR="00205CF1" w:rsidRPr="0022319F" w:rsidRDefault="00205CF1" w:rsidP="00205CF1">
      <w:pPr>
        <w:jc w:val="center"/>
        <w:rPr>
          <w:b/>
          <w:sz w:val="26"/>
          <w:szCs w:val="26"/>
        </w:rPr>
      </w:pPr>
      <w:r w:rsidRPr="0022319F">
        <w:rPr>
          <w:b/>
          <w:sz w:val="26"/>
          <w:szCs w:val="26"/>
        </w:rPr>
        <w:t>CỘNG HÒA XÃ HỘI CHỦ NGHĨA VIỆT NAM</w:t>
      </w:r>
      <w:r w:rsidRPr="0022319F">
        <w:rPr>
          <w:b/>
          <w:sz w:val="26"/>
          <w:szCs w:val="26"/>
        </w:rPr>
        <w:br/>
      </w:r>
      <w:r w:rsidRPr="0022319F">
        <w:rPr>
          <w:b/>
        </w:rPr>
        <w:t>Độc lập - Tự do - Hạnh phúc</w:t>
      </w:r>
      <w:r w:rsidRPr="0022319F">
        <w:rPr>
          <w:b/>
          <w:sz w:val="26"/>
          <w:szCs w:val="26"/>
        </w:rPr>
        <w:br/>
      </w:r>
      <w:r w:rsidRPr="0022319F">
        <w:rPr>
          <w:sz w:val="26"/>
          <w:szCs w:val="26"/>
        </w:rPr>
        <w:t>¯¯¯¯¯¯¯¯¯¯¯¯¯¯¯¯¯¯¯¯</w:t>
      </w:r>
    </w:p>
    <w:p w:rsidR="00205CF1" w:rsidRPr="0022319F" w:rsidRDefault="00205CF1" w:rsidP="00205CF1">
      <w:pPr>
        <w:ind w:left="-142" w:right="-143"/>
        <w:jc w:val="center"/>
        <w:rPr>
          <w:b/>
          <w:sz w:val="26"/>
          <w:szCs w:val="26"/>
        </w:rPr>
      </w:pPr>
      <w:r w:rsidRPr="0022319F">
        <w:rPr>
          <w:b/>
          <w:sz w:val="26"/>
          <w:szCs w:val="26"/>
        </w:rPr>
        <w:t>ĐỀ NGHỊ CẤP CHỨNG THƯ SỐ CHO CÁ NHÂN</w:t>
      </w:r>
    </w:p>
    <w:p w:rsidR="00205CF1" w:rsidRDefault="00205CF1" w:rsidP="00205CF1">
      <w:pPr>
        <w:spacing w:before="240"/>
        <w:jc w:val="center"/>
        <w:rPr>
          <w:szCs w:val="26"/>
        </w:rPr>
      </w:pPr>
      <w:r w:rsidRPr="0022319F">
        <w:t xml:space="preserve">Kính gửi: </w:t>
      </w:r>
      <w:r>
        <w:rPr>
          <w:szCs w:val="26"/>
        </w:rPr>
        <w:t>Cục Công nghệ thông tin – Bộ Tư pháp</w:t>
      </w:r>
    </w:p>
    <w:p w:rsidR="00205CF1" w:rsidRPr="0022319F" w:rsidRDefault="00205CF1" w:rsidP="00205CF1">
      <w:pPr>
        <w:spacing w:before="240"/>
        <w:jc w:val="center"/>
      </w:pPr>
    </w:p>
    <w:p w:rsidR="00205CF1" w:rsidRPr="0022319F" w:rsidRDefault="00205CF1" w:rsidP="00205CF1">
      <w:pPr>
        <w:tabs>
          <w:tab w:val="left" w:leader="dot" w:pos="8460"/>
        </w:tabs>
        <w:spacing w:line="240" w:lineRule="auto"/>
        <w:jc w:val="both"/>
      </w:pPr>
      <w:r w:rsidRPr="0022319F">
        <w:t>Họ và tên (chữ in hoa)</w:t>
      </w:r>
      <w:r>
        <w:t>:</w:t>
      </w:r>
      <w:r w:rsidRPr="0022319F">
        <w:t>…………………………Giới tính:…</w:t>
      </w:r>
      <w:r w:rsidRPr="0022319F">
        <w:sym w:font="Wingdings 2" w:char="F0A3"/>
      </w:r>
      <w:r w:rsidRPr="0022319F">
        <w:t>… Nam …</w:t>
      </w:r>
      <w:r w:rsidRPr="0022319F">
        <w:sym w:font="Wingdings 2" w:char="F0A3"/>
      </w:r>
      <w:r w:rsidRPr="0022319F">
        <w:t>…. Nữ</w:t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  <w:jc w:val="both"/>
      </w:pPr>
      <w:r w:rsidRPr="0022319F">
        <w:t>Ngày sinh: ……../……./…………..  Nơi sinh:</w:t>
      </w:r>
      <w:r w:rsidRPr="0022319F"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  <w:jc w:val="both"/>
      </w:pPr>
      <w:r w:rsidRPr="0022319F">
        <w:t>Số CMND/</w:t>
      </w:r>
      <w:r>
        <w:t>CCCD/</w:t>
      </w:r>
      <w:r w:rsidRPr="0022319F">
        <w:t>Hộ chiếu:………………Ngày cấp:………..Nơi cấp:</w:t>
      </w:r>
      <w:r w:rsidRPr="0022319F"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</w:pPr>
      <w:r w:rsidRPr="0022319F">
        <w:t>Địa chỉ thư điện tử</w:t>
      </w:r>
      <w:r>
        <w:t xml:space="preserve"> công vụ (1)</w:t>
      </w:r>
      <w:r w:rsidRPr="0022319F">
        <w:t>:</w:t>
      </w:r>
      <w:r w:rsidRPr="0022319F"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</w:pPr>
      <w:r w:rsidRPr="0022319F">
        <w:t xml:space="preserve">Cơ quan, tổ chức công tác: </w:t>
      </w:r>
      <w:r w:rsidRPr="0022319F"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  <w:jc w:val="both"/>
      </w:pPr>
      <w:r w:rsidRPr="0022319F">
        <w:t xml:space="preserve">Địa chỉ: </w:t>
      </w:r>
      <w:r w:rsidRPr="0022319F"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</w:pPr>
      <w:r w:rsidRPr="0022319F">
        <w:t xml:space="preserve">Chức vụ: </w:t>
      </w:r>
      <w:r w:rsidRPr="0022319F"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  <w:jc w:val="both"/>
      </w:pPr>
      <w:r w:rsidRPr="0022319F">
        <w:t>Số điện thoại di động:……………………</w:t>
      </w:r>
      <w:r>
        <w:tab/>
      </w:r>
    </w:p>
    <w:p w:rsidR="00205CF1" w:rsidRDefault="00205CF1" w:rsidP="00205CF1">
      <w:pPr>
        <w:tabs>
          <w:tab w:val="left" w:leader="dot" w:pos="9356"/>
        </w:tabs>
        <w:spacing w:line="240" w:lineRule="auto"/>
        <w:jc w:val="both"/>
      </w:pPr>
      <w:r>
        <w:t>SIM PKI (2):</w:t>
      </w:r>
      <w:r>
        <w:tab/>
      </w:r>
    </w:p>
    <w:p w:rsidR="00205CF1" w:rsidRPr="0022319F" w:rsidRDefault="00205CF1" w:rsidP="00205CF1">
      <w:pPr>
        <w:tabs>
          <w:tab w:val="left" w:leader="dot" w:pos="9356"/>
        </w:tabs>
        <w:spacing w:line="240" w:lineRule="auto"/>
        <w:jc w:val="both"/>
      </w:pPr>
      <w:r w:rsidRPr="0022319F">
        <w:t xml:space="preserve">Số </w:t>
      </w:r>
      <w:r>
        <w:t xml:space="preserve">hiệu </w:t>
      </w:r>
      <w:r w:rsidRPr="0022319F">
        <w:t>chứng thư số cũ (nếu có): …………… Ngày cấp:…… Ngày hết hạn:</w:t>
      </w:r>
      <w:r w:rsidRPr="0022319F">
        <w:tab/>
      </w:r>
    </w:p>
    <w:p w:rsidR="00205CF1" w:rsidRPr="0022319F" w:rsidRDefault="00205CF1" w:rsidP="00205CF1">
      <w:pPr>
        <w:tabs>
          <w:tab w:val="left" w:leader="dot" w:pos="8460"/>
        </w:tabs>
        <w:spacing w:line="240" w:lineRule="auto"/>
        <w:jc w:val="both"/>
      </w:pPr>
    </w:p>
    <w:p w:rsidR="00205CF1" w:rsidRPr="0022319F" w:rsidRDefault="00205CF1" w:rsidP="00205CF1">
      <w:pPr>
        <w:tabs>
          <w:tab w:val="left" w:leader="dot" w:pos="84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4658"/>
      </w:tblGrid>
      <w:tr w:rsidR="00205CF1" w:rsidRPr="0022319F" w:rsidTr="00046A33">
        <w:tc>
          <w:tcPr>
            <w:tcW w:w="4785" w:type="dxa"/>
            <w:shd w:val="clear" w:color="auto" w:fill="auto"/>
          </w:tcPr>
          <w:p w:rsidR="00205CF1" w:rsidRPr="0022319F" w:rsidRDefault="00205CF1" w:rsidP="00046A33">
            <w:pPr>
              <w:tabs>
                <w:tab w:val="left" w:leader="dot" w:pos="8460"/>
              </w:tabs>
              <w:jc w:val="center"/>
            </w:pPr>
          </w:p>
        </w:tc>
        <w:tc>
          <w:tcPr>
            <w:tcW w:w="4785" w:type="dxa"/>
            <w:shd w:val="clear" w:color="auto" w:fill="auto"/>
          </w:tcPr>
          <w:p w:rsidR="00205CF1" w:rsidRPr="0022319F" w:rsidRDefault="00205CF1" w:rsidP="00046A33">
            <w:pPr>
              <w:tabs>
                <w:tab w:val="left" w:leader="dot" w:pos="8460"/>
              </w:tabs>
              <w:jc w:val="center"/>
              <w:rPr>
                <w:i/>
              </w:rPr>
            </w:pPr>
            <w:r w:rsidRPr="0022319F">
              <w:rPr>
                <w:i/>
              </w:rPr>
              <w:t>&lt;Địa danh</w:t>
            </w:r>
            <w:r>
              <w:rPr>
                <w:i/>
              </w:rPr>
              <w:t>&gt;</w:t>
            </w:r>
            <w:r w:rsidRPr="0022319F">
              <w:rPr>
                <w:i/>
              </w:rPr>
              <w:t>, ngày … tháng … năm …</w:t>
            </w:r>
          </w:p>
        </w:tc>
      </w:tr>
      <w:tr w:rsidR="00205CF1" w:rsidRPr="0022319F" w:rsidTr="00046A33">
        <w:tc>
          <w:tcPr>
            <w:tcW w:w="4785" w:type="dxa"/>
            <w:shd w:val="clear" w:color="auto" w:fill="auto"/>
          </w:tcPr>
          <w:p w:rsidR="00205CF1" w:rsidRPr="0022319F" w:rsidRDefault="00205CF1" w:rsidP="00046A33">
            <w:pPr>
              <w:tabs>
                <w:tab w:val="left" w:leader="dot" w:pos="8460"/>
              </w:tabs>
              <w:jc w:val="center"/>
              <w:rPr>
                <w:i/>
                <w:sz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205CF1" w:rsidRPr="0022319F" w:rsidRDefault="00205CF1" w:rsidP="00046A33">
            <w:pPr>
              <w:tabs>
                <w:tab w:val="left" w:leader="dot" w:pos="8460"/>
              </w:tabs>
              <w:jc w:val="center"/>
              <w:rPr>
                <w:b/>
              </w:rPr>
            </w:pPr>
            <w:r w:rsidRPr="0022319F">
              <w:rPr>
                <w:b/>
              </w:rPr>
              <w:t>Người khai</w:t>
            </w:r>
          </w:p>
          <w:p w:rsidR="00205CF1" w:rsidRPr="0022319F" w:rsidRDefault="00205CF1" w:rsidP="00046A33">
            <w:pPr>
              <w:tabs>
                <w:tab w:val="left" w:leader="dot" w:pos="8460"/>
              </w:tabs>
              <w:jc w:val="center"/>
            </w:pPr>
            <w:r w:rsidRPr="0022319F">
              <w:rPr>
                <w:i/>
                <w:sz w:val="26"/>
              </w:rPr>
              <w:t>(Ký và ghi rõ họ tên)</w:t>
            </w:r>
          </w:p>
        </w:tc>
      </w:tr>
    </w:tbl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  <w:bookmarkStart w:id="0" w:name="_GoBack"/>
      <w:bookmarkEnd w:id="0"/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Default="00205CF1" w:rsidP="00205CF1">
      <w:pPr>
        <w:tabs>
          <w:tab w:val="left" w:leader="dot" w:pos="8460"/>
        </w:tabs>
        <w:jc w:val="both"/>
      </w:pPr>
    </w:p>
    <w:p w:rsidR="00205CF1" w:rsidRPr="006D3561" w:rsidRDefault="00205CF1" w:rsidP="00205CF1">
      <w:pPr>
        <w:tabs>
          <w:tab w:val="left" w:leader="dot" w:pos="8460"/>
        </w:tabs>
        <w:jc w:val="both"/>
        <w:rPr>
          <w:i/>
          <w:sz w:val="26"/>
          <w:u w:val="single"/>
        </w:rPr>
      </w:pPr>
      <w:r w:rsidRPr="006D3561">
        <w:rPr>
          <w:i/>
          <w:sz w:val="26"/>
          <w:u w:val="single"/>
        </w:rPr>
        <w:t>Ghi chú:</w:t>
      </w:r>
    </w:p>
    <w:p w:rsidR="00205CF1" w:rsidRPr="006D3561" w:rsidRDefault="00205CF1" w:rsidP="00205CF1">
      <w:pPr>
        <w:spacing w:line="240" w:lineRule="auto"/>
        <w:jc w:val="both"/>
        <w:rPr>
          <w:i/>
          <w:sz w:val="26"/>
        </w:rPr>
      </w:pPr>
      <w:r w:rsidRPr="006D3561">
        <w:rPr>
          <w:i/>
          <w:sz w:val="26"/>
        </w:rPr>
        <w:t xml:space="preserve">(1) Địa chỉ hộp thư </w:t>
      </w:r>
      <w:r>
        <w:rPr>
          <w:i/>
          <w:sz w:val="26"/>
        </w:rPr>
        <w:t xml:space="preserve">điện tử </w:t>
      </w:r>
      <w:r w:rsidRPr="006D3561">
        <w:rPr>
          <w:i/>
          <w:sz w:val="26"/>
        </w:rPr>
        <w:t xml:space="preserve">của cá nhân </w:t>
      </w:r>
      <w:r w:rsidRPr="006D3561">
        <w:rPr>
          <w:i/>
          <w:spacing w:val="-2"/>
          <w:sz w:val="26"/>
        </w:rPr>
        <w:t xml:space="preserve">được cấp bởi </w:t>
      </w:r>
      <w:r>
        <w:rPr>
          <w:i/>
          <w:spacing w:val="-2"/>
          <w:sz w:val="26"/>
        </w:rPr>
        <w:t>Bộ Tư pháp</w:t>
      </w:r>
      <w:r w:rsidRPr="006D3561">
        <w:rPr>
          <w:i/>
          <w:spacing w:val="-2"/>
          <w:sz w:val="26"/>
        </w:rPr>
        <w:t xml:space="preserve"> (không sử dụng các địa chỉ thư điện tử gmail, yahoo, hotmail...).</w:t>
      </w:r>
    </w:p>
    <w:p w:rsidR="00205CF1" w:rsidRPr="006D3561" w:rsidRDefault="00205CF1" w:rsidP="00205CF1">
      <w:pPr>
        <w:tabs>
          <w:tab w:val="left" w:leader="dot" w:pos="8460"/>
        </w:tabs>
        <w:spacing w:before="60"/>
        <w:jc w:val="both"/>
        <w:rPr>
          <w:i/>
          <w:sz w:val="26"/>
        </w:rPr>
      </w:pPr>
      <w:r w:rsidRPr="006D3561">
        <w:rPr>
          <w:i/>
          <w:sz w:val="26"/>
        </w:rPr>
        <w:t>(</w:t>
      </w:r>
      <w:r>
        <w:rPr>
          <w:i/>
          <w:sz w:val="26"/>
        </w:rPr>
        <w:t>2</w:t>
      </w:r>
      <w:r w:rsidRPr="006D3561">
        <w:rPr>
          <w:i/>
          <w:sz w:val="26"/>
        </w:rPr>
        <w:t xml:space="preserve">) </w:t>
      </w:r>
      <w:r w:rsidRPr="001F4A15">
        <w:rPr>
          <w:i/>
          <w:sz w:val="26"/>
        </w:rPr>
        <w:t xml:space="preserve">SIM PKI là </w:t>
      </w:r>
      <w:r>
        <w:rPr>
          <w:i/>
          <w:sz w:val="26"/>
        </w:rPr>
        <w:t xml:space="preserve">thiết bị </w:t>
      </w:r>
      <w:r w:rsidRPr="001F4A15">
        <w:rPr>
          <w:i/>
          <w:sz w:val="26"/>
        </w:rPr>
        <w:t>thẻ SIM điện thoại</w:t>
      </w:r>
      <w:r>
        <w:rPr>
          <w:i/>
          <w:sz w:val="26"/>
        </w:rPr>
        <w:t xml:space="preserve"> có chức năng lưu khóa bí mật phục vụ</w:t>
      </w:r>
      <w:r w:rsidRPr="001F4A15">
        <w:rPr>
          <w:i/>
          <w:sz w:val="26"/>
        </w:rPr>
        <w:t xml:space="preserve"> ký số dữ liệu trên thiết bị di động đảm bảo an toàn</w:t>
      </w:r>
      <w:r>
        <w:rPr>
          <w:i/>
          <w:sz w:val="26"/>
        </w:rPr>
        <w:t xml:space="preserve">. </w:t>
      </w:r>
      <w:r w:rsidRPr="006D3561">
        <w:rPr>
          <w:i/>
          <w:sz w:val="26"/>
        </w:rPr>
        <w:t xml:space="preserve">Nếu </w:t>
      </w:r>
      <w:r>
        <w:rPr>
          <w:i/>
          <w:sz w:val="26"/>
        </w:rPr>
        <w:t>T</w:t>
      </w:r>
      <w:r w:rsidRPr="006D3561">
        <w:rPr>
          <w:i/>
          <w:sz w:val="26"/>
        </w:rPr>
        <w:t xml:space="preserve">huê bao muốn đăng ký sử dụng SIM PKI thì điền thông tin nhà mạng viễn thông (Viettel, Vinaphone, Mobifone); </w:t>
      </w:r>
      <w:r>
        <w:rPr>
          <w:i/>
          <w:sz w:val="26"/>
        </w:rPr>
        <w:t>T</w:t>
      </w:r>
      <w:r w:rsidRPr="006D3561">
        <w:rPr>
          <w:i/>
          <w:sz w:val="26"/>
        </w:rPr>
        <w:t xml:space="preserve">huê bao muốn chuyển số đang sử dụng sang SIM PKI thì ghi thêm ký hiệu </w:t>
      </w:r>
      <w:r>
        <w:rPr>
          <w:i/>
          <w:sz w:val="26"/>
        </w:rPr>
        <w:t>“</w:t>
      </w:r>
      <w:r w:rsidRPr="006D3561">
        <w:rPr>
          <w:i/>
          <w:sz w:val="26"/>
        </w:rPr>
        <w:t>cs</w:t>
      </w:r>
      <w:r>
        <w:rPr>
          <w:i/>
          <w:sz w:val="26"/>
        </w:rPr>
        <w:t>”</w:t>
      </w:r>
      <w:r w:rsidRPr="006D3561">
        <w:rPr>
          <w:i/>
          <w:sz w:val="26"/>
        </w:rPr>
        <w:t xml:space="preserve"> (Ví dụ: Viettel/cs). </w:t>
      </w:r>
    </w:p>
    <w:p w:rsidR="00205CF1" w:rsidRDefault="00205CF1" w:rsidP="00205CF1">
      <w:pPr>
        <w:spacing w:before="40" w:after="120" w:line="240" w:lineRule="auto"/>
        <w:jc w:val="both"/>
        <w:rPr>
          <w:rFonts w:eastAsia="Times New Roman"/>
          <w:b/>
          <w:szCs w:val="24"/>
          <w:lang w:bidi="ar-SA"/>
        </w:rPr>
      </w:pPr>
    </w:p>
    <w:p w:rsidR="00FD6F7E" w:rsidRDefault="00FD6F7E"/>
    <w:sectPr w:rsidR="00FD6F7E" w:rsidSect="00234D80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76" w:rsidRDefault="00140476" w:rsidP="00205CF1">
      <w:pPr>
        <w:spacing w:line="240" w:lineRule="auto"/>
      </w:pPr>
      <w:r>
        <w:separator/>
      </w:r>
    </w:p>
  </w:endnote>
  <w:endnote w:type="continuationSeparator" w:id="0">
    <w:p w:rsidR="00140476" w:rsidRDefault="00140476" w:rsidP="00205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76" w:rsidRDefault="00140476" w:rsidP="00205CF1">
      <w:pPr>
        <w:spacing w:line="240" w:lineRule="auto"/>
      </w:pPr>
      <w:r>
        <w:separator/>
      </w:r>
    </w:p>
  </w:footnote>
  <w:footnote w:type="continuationSeparator" w:id="0">
    <w:p w:rsidR="00140476" w:rsidRDefault="00140476" w:rsidP="00205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FA" w:rsidRPr="007F7421" w:rsidRDefault="00140476">
    <w:pPr>
      <w:pStyle w:val="Header"/>
      <w:jc w:val="center"/>
      <w:rPr>
        <w:rFonts w:ascii="Times New Roman" w:hAnsi="Times New Roman"/>
        <w:sz w:val="26"/>
        <w:szCs w:val="26"/>
        <w:lang w:val="en-US"/>
      </w:rPr>
    </w:pPr>
  </w:p>
  <w:p w:rsidR="001202FA" w:rsidRDefault="00140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F1"/>
    <w:rsid w:val="00140476"/>
    <w:rsid w:val="00205CF1"/>
    <w:rsid w:val="00234D80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F1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5CF1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0"/>
      <w:szCs w:val="20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205CF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05C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F1"/>
    <w:rPr>
      <w:rFonts w:eastAsia="Arial" w:cs="Times New Roman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F1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5CF1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0"/>
      <w:szCs w:val="20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205CF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05C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F1"/>
    <w:rPr>
      <w:rFonts w:eastAsia="Arial" w:cs="Times New Roman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2FEF5-6137-412E-9628-6455F1C1886A}"/>
</file>

<file path=customXml/itemProps2.xml><?xml version="1.0" encoding="utf-8"?>
<ds:datastoreItem xmlns:ds="http://schemas.openxmlformats.org/officeDocument/2006/customXml" ds:itemID="{8D034A2B-E8D9-415D-B2D9-0118D4EC4046}"/>
</file>

<file path=customXml/itemProps3.xml><?xml version="1.0" encoding="utf-8"?>
<ds:datastoreItem xmlns:ds="http://schemas.openxmlformats.org/officeDocument/2006/customXml" ds:itemID="{629BB207-65B5-4698-827A-7862F1317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1</cp:revision>
  <dcterms:created xsi:type="dcterms:W3CDTF">2020-04-22T07:50:00Z</dcterms:created>
  <dcterms:modified xsi:type="dcterms:W3CDTF">2020-04-22T08:08:00Z</dcterms:modified>
</cp:coreProperties>
</file>