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1" w:type="dxa"/>
        <w:tblInd w:w="107" w:type="dxa"/>
        <w:tblLayout w:type="fixed"/>
        <w:tblLook w:val="0480" w:firstRow="0" w:lastRow="0" w:firstColumn="1" w:lastColumn="0" w:noHBand="0" w:noVBand="1"/>
      </w:tblPr>
      <w:tblGrid>
        <w:gridCol w:w="3783"/>
        <w:gridCol w:w="2460"/>
        <w:gridCol w:w="4628"/>
      </w:tblGrid>
      <w:tr w:rsidR="00F95097" w14:paraId="0DE59580" w14:textId="77777777">
        <w:tc>
          <w:tcPr>
            <w:tcW w:w="3783" w:type="dxa"/>
          </w:tcPr>
          <w:p w14:paraId="0EFFB288" w14:textId="1B0D1A2D" w:rsidR="00F95097" w:rsidRDefault="0073592E" w:rsidP="0072318D">
            <w:pPr>
              <w:tabs>
                <w:tab w:val="left" w:pos="2940"/>
              </w:tabs>
              <w:spacing w:after="0" w:line="360" w:lineRule="auto"/>
              <w:ind w:right="61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 HÀNH ÁN DÂN SỰ</w:t>
            </w:r>
          </w:p>
          <w:p w14:paraId="26BF81D2" w14:textId="2C0CE022" w:rsidR="00817C5E" w:rsidRDefault="00817C5E" w:rsidP="0072318D">
            <w:pPr>
              <w:tabs>
                <w:tab w:val="left" w:pos="2940"/>
              </w:tabs>
              <w:spacing w:after="0" w:line="360" w:lineRule="auto"/>
              <w:ind w:right="61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 w:rsidRPr="00817C5E">
              <w:rPr>
                <w:rFonts w:ascii="Times New Roman" w:hAnsi="Times New Roman"/>
                <w:b/>
                <w:sz w:val="22"/>
                <w:u w:val="single"/>
              </w:rPr>
              <w:t>TỈNH NGHỆ AN</w:t>
            </w:r>
          </w:p>
          <w:p w14:paraId="0270CD92" w14:textId="4F206F0E" w:rsidR="00F95097" w:rsidRDefault="00F95097">
            <w:pPr>
              <w:spacing w:after="0" w:line="360" w:lineRule="auto"/>
              <w:ind w:right="612" w:firstLine="165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460" w:type="dxa"/>
          </w:tcPr>
          <w:p w14:paraId="3C8B1C6D" w14:textId="77777777" w:rsidR="00F95097" w:rsidRDefault="00F95097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628" w:type="dxa"/>
          </w:tcPr>
          <w:p w14:paraId="3FCE58E4" w14:textId="77777777" w:rsidR="00F95097" w:rsidRPr="00D11BC8" w:rsidRDefault="00735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</w:rPr>
            </w:pPr>
            <w:r w:rsidRPr="00D11BC8">
              <w:rPr>
                <w:rFonts w:ascii="Times New Roman" w:hAnsi="Times New Roman"/>
                <w:b/>
                <w:bCs/>
                <w:sz w:val="22"/>
              </w:rPr>
              <w:t xml:space="preserve">                      Mẫu số: C19-THADS</w:t>
            </w:r>
          </w:p>
          <w:p w14:paraId="6A3504C2" w14:textId="77777777" w:rsidR="00F95097" w:rsidRDefault="0073592E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 (Ban hành kèm theo Thông tư số 06/2026/TT-BTP</w:t>
            </w:r>
          </w:p>
          <w:p w14:paraId="0F046FD4" w14:textId="77777777" w:rsidR="00F95097" w:rsidRDefault="0073592E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       ngày 16/5/2026 của Bộ trưởng Bộ Tư pháp)</w:t>
            </w:r>
          </w:p>
          <w:p w14:paraId="3842DA54" w14:textId="77777777" w:rsidR="00F95097" w:rsidRDefault="0073592E">
            <w:pPr>
              <w:spacing w:after="0" w:line="240" w:lineRule="auto"/>
              <w:ind w:left="121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Ký hiệu: </w:t>
            </w:r>
          </w:p>
          <w:p w14:paraId="77BE98D6" w14:textId="77777777" w:rsidR="00F95097" w:rsidRDefault="0073592E">
            <w:pPr>
              <w:spacing w:after="0" w:line="240" w:lineRule="auto"/>
              <w:rPr>
                <w:rFonts w:ascii="Times New Roman" w:hAnsi="Times New Roman"/>
                <w:color w:val="FFFFFF"/>
                <w:sz w:val="8"/>
              </w:rPr>
            </w:pPr>
            <w:r>
              <w:rPr>
                <w:rFonts w:ascii="Times New Roman" w:hAnsi="Times New Roman"/>
                <w:color w:val="FFFFFF"/>
                <w:sz w:val="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FFFFFF"/>
                <w:sz w:val="8"/>
              </w:rPr>
              <w:t>#fo:554|r:p_001_r_001|h:100|#</w:t>
            </w:r>
            <w:r>
              <w:rPr>
                <w:rFonts w:ascii="Times New Roman" w:hAnsi="Times New Roman"/>
                <w:color w:val="FFFFFF"/>
                <w:sz w:val="2"/>
              </w:rPr>
              <w:t xml:space="preserve">                  </w:t>
            </w:r>
            <w:r>
              <w:rPr>
                <w:rFonts w:ascii="Times New Roman" w:hAnsi="Times New Roman"/>
                <w:color w:val="FFFFFF"/>
                <w:sz w:val="8"/>
              </w:rPr>
              <w:t xml:space="preserve">   </w:t>
            </w:r>
          </w:p>
          <w:p w14:paraId="65FA3F27" w14:textId="77777777" w:rsidR="00F95097" w:rsidRDefault="0073592E">
            <w:pPr>
              <w:spacing w:after="0" w:line="240" w:lineRule="auto"/>
              <w:ind w:left="1212"/>
              <w:rPr>
                <w:rFonts w:ascii="Times New Roman" w:hAnsi="Times New Roman"/>
                <w:color w:val="FFFFFF"/>
                <w:sz w:val="22"/>
              </w:rPr>
            </w:pPr>
            <w:r>
              <w:rPr>
                <w:rFonts w:ascii="Times New Roman" w:hAnsi="Times New Roman"/>
                <w:color w:val="FFFFFF"/>
                <w:sz w:val="22"/>
              </w:rPr>
              <w:t xml:space="preserve"> </w:t>
            </w:r>
          </w:p>
          <w:p w14:paraId="4C55AD49" w14:textId="1C1F9673" w:rsidR="00F95097" w:rsidRDefault="00DF0A4A">
            <w:pPr>
              <w:spacing w:after="0" w:line="240" w:lineRule="auto"/>
              <w:ind w:left="121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Số:</w:t>
            </w:r>
          </w:p>
        </w:tc>
      </w:tr>
    </w:tbl>
    <w:p w14:paraId="3BA50A05" w14:textId="07CEAA6F" w:rsidR="00F95097" w:rsidRDefault="00F95097">
      <w:pPr>
        <w:spacing w:after="0" w:line="240" w:lineRule="auto"/>
        <w:rPr>
          <w:rFonts w:ascii="Times New Roman" w:hAnsi="Times New Roman"/>
          <w:sz w:val="22"/>
        </w:rPr>
      </w:pPr>
    </w:p>
    <w:p w14:paraId="457E3656" w14:textId="77777777" w:rsidR="00F95097" w:rsidRDefault="00F95097">
      <w:pPr>
        <w:spacing w:after="0" w:line="240" w:lineRule="auto"/>
        <w:rPr>
          <w:rFonts w:ascii="Times New Roman" w:hAnsi="Times New Roman"/>
          <w:sz w:val="22"/>
        </w:rPr>
      </w:pPr>
    </w:p>
    <w:p w14:paraId="15F756E3" w14:textId="7E082EEE" w:rsidR="00F95097" w:rsidRDefault="00F95097">
      <w:pPr>
        <w:spacing w:after="0" w:line="240" w:lineRule="auto"/>
        <w:rPr>
          <w:rFonts w:ascii="Times New Roman" w:hAnsi="Times New Roman"/>
          <w:sz w:val="22"/>
        </w:rPr>
      </w:pPr>
    </w:p>
    <w:p w14:paraId="4CCD0D8B" w14:textId="5A12A19A" w:rsidR="00F95097" w:rsidRDefault="00361D38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186C2020" wp14:editId="1C8B0937">
            <wp:simplePos x="0" y="0"/>
            <wp:positionH relativeFrom="column">
              <wp:posOffset>5462624</wp:posOffset>
            </wp:positionH>
            <wp:positionV relativeFrom="paragraph">
              <wp:posOffset>215899</wp:posOffset>
            </wp:positionV>
            <wp:extent cx="1247775" cy="1001471"/>
            <wp:effectExtent l="0" t="0" r="9525" b="0"/>
            <wp:wrapNone/>
            <wp:docPr id="1849633024" name="Picture 3" descr="A red rectang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33024" name="Picture 3" descr="A red rectangle with black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64600">
                      <a:off x="0" y="0"/>
                      <a:ext cx="1247775" cy="10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92E">
        <w:rPr>
          <w:rFonts w:ascii="Times New Roman" w:hAnsi="Times New Roman"/>
          <w:b/>
          <w:sz w:val="28"/>
        </w:rPr>
        <w:t xml:space="preserve">BIÊN LAI THU TIỀN THI HÀNH ÁN </w:t>
      </w:r>
    </w:p>
    <w:p w14:paraId="718D677B" w14:textId="5BAA6854" w:rsidR="00F95097" w:rsidRDefault="0073592E">
      <w:pPr>
        <w:spacing w:line="240" w:lineRule="auto"/>
        <w:ind w:right="224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                                            </w:t>
      </w:r>
      <w:r>
        <w:rPr>
          <w:rFonts w:ascii="Times New Roman" w:hAnsi="Times New Roman"/>
          <w:i/>
          <w:color w:val="FFFFFF"/>
          <w:sz w:val="2"/>
        </w:rPr>
        <w:t>#fo:167|r:p_001_r_001|h:100|#</w:t>
      </w:r>
      <w:r>
        <w:rPr>
          <w:rFonts w:ascii="Times New Roman" w:hAnsi="Times New Roman"/>
          <w:i/>
          <w:sz w:val="4"/>
        </w:rPr>
        <w:t xml:space="preserve">                    </w:t>
      </w:r>
      <w:r>
        <w:rPr>
          <w:rFonts w:ascii="Times New Roman" w:hAnsi="Times New Roman"/>
          <w:i/>
          <w:sz w:val="28"/>
        </w:rPr>
        <w:t xml:space="preserve"> </w:t>
      </w:r>
    </w:p>
    <w:p w14:paraId="58C7DFA7" w14:textId="1ADA624F" w:rsidR="00F95097" w:rsidRDefault="004A56F0" w:rsidP="004A56F0">
      <w:pPr>
        <w:spacing w:line="276" w:lineRule="auto"/>
        <w:ind w:left="738" w:right="224" w:hanging="540"/>
        <w:jc w:val="center"/>
        <w:rPr>
          <w:rFonts w:ascii="Times New Roman" w:hAnsi="Times New Roman"/>
        </w:rPr>
      </w:pPr>
      <w:r w:rsidRPr="004A56F0">
        <w:rPr>
          <w:rFonts w:ascii="Times New Roman" w:hAnsi="Times New Roman"/>
          <w:i/>
          <w:iCs/>
        </w:rPr>
        <w:t>Ngày ... tháng ... năm .....</w:t>
      </w:r>
    </w:p>
    <w:p w14:paraId="06DC012F" w14:textId="3DE4A920" w:rsidR="00101854" w:rsidRDefault="0073592E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Họ và tên người nộp tiền: </w:t>
      </w:r>
    </w:p>
    <w:p w14:paraId="412610B0" w14:textId="381844A2" w:rsidR="00F95097" w:rsidRDefault="0073592E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CCCD/Hộ chiếu:  </w:t>
      </w:r>
      <w:r w:rsidR="00FF41C3">
        <w:rPr>
          <w:rFonts w:ascii="Times New Roman" w:hAnsi="Times New Roman"/>
        </w:rPr>
        <w:tab/>
      </w:r>
      <w:r w:rsidR="00FF41C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cấp</w:t>
      </w:r>
      <w:r w:rsidR="00FF41C3">
        <w:rPr>
          <w:rFonts w:ascii="Times New Roman" w:hAnsi="Times New Roman"/>
        </w:rPr>
        <w:t xml:space="preserve"> ngày</w:t>
      </w:r>
      <w:r w:rsidR="00FF41C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tháng</w:t>
      </w:r>
      <w:r w:rsidR="00FF41C3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 xml:space="preserve"> năm </w:t>
      </w:r>
    </w:p>
    <w:p w14:paraId="6C5AF4A5" w14:textId="77777777" w:rsidR="00F95097" w:rsidRDefault="0073592E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Địa chỉ: </w:t>
      </w:r>
    </w:p>
    <w:p w14:paraId="78684D6E" w14:textId="77777777" w:rsidR="00F95097" w:rsidRDefault="0073592E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Nội dung: </w:t>
      </w:r>
    </w:p>
    <w:p w14:paraId="546F7FF4" w14:textId="5FE82A88" w:rsidR="00F95097" w:rsidRDefault="0073592E">
      <w:pPr>
        <w:spacing w:line="240" w:lineRule="auto"/>
        <w:ind w:left="198" w:right="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Theo Quyết định thi hành án số:   </w:t>
      </w:r>
      <w:r w:rsidR="00FF41C3">
        <w:rPr>
          <w:rFonts w:ascii="Times New Roman" w:hAnsi="Times New Roman"/>
        </w:rPr>
        <w:tab/>
      </w:r>
      <w:r w:rsidR="00931E92">
        <w:rPr>
          <w:rFonts w:ascii="Times New Roman" w:hAnsi="Times New Roman"/>
        </w:rPr>
        <w:t xml:space="preserve">   </w:t>
      </w:r>
      <w:r w:rsidR="00931E92">
        <w:rPr>
          <w:rFonts w:ascii="Times New Roman" w:hAnsi="Times New Roman"/>
        </w:rPr>
        <w:tab/>
      </w:r>
      <w:r>
        <w:rPr>
          <w:rFonts w:ascii="Times New Roman" w:hAnsi="Times New Roman"/>
        </w:rPr>
        <w:t>ngày</w:t>
      </w:r>
      <w:r w:rsidR="00FF41C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tháng</w:t>
      </w:r>
      <w:r w:rsidR="00FF41C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năm</w:t>
      </w:r>
      <w:r w:rsidR="00FF41C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của </w:t>
      </w:r>
      <w:r w:rsidR="00FF41C3">
        <w:rPr>
          <w:rFonts w:ascii="Times New Roman" w:hAnsi="Times New Roman"/>
        </w:rPr>
        <w:tab/>
      </w:r>
    </w:p>
    <w:p w14:paraId="548C8B61" w14:textId="648917FA" w:rsidR="00F95097" w:rsidRDefault="0073592E">
      <w:pPr>
        <w:spacing w:line="276" w:lineRule="auto"/>
        <w:ind w:left="198" w:right="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Số tiền: </w:t>
      </w:r>
      <w:r w:rsidR="00FF41C3">
        <w:rPr>
          <w:rFonts w:ascii="Times New Roman" w:hAnsi="Times New Roman"/>
        </w:rPr>
        <w:tab/>
      </w:r>
      <w:r w:rsidR="00FF41C3">
        <w:rPr>
          <w:rFonts w:ascii="Times New Roman" w:hAnsi="Times New Roman"/>
        </w:rPr>
        <w:tab/>
        <w:t>đồng.</w:t>
      </w:r>
      <w:r>
        <w:rPr>
          <w:rFonts w:ascii="Times New Roman" w:hAnsi="Times New Roman"/>
        </w:rPr>
        <w:t xml:space="preserve">(Viết bằng chữ): </w:t>
      </w:r>
    </w:p>
    <w:p w14:paraId="2ECBFCFA" w14:textId="2A29ED0C" w:rsidR="00F95097" w:rsidRDefault="0073592E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>Hình thức thanh toán</w:t>
      </w:r>
      <w:r w:rsidR="00FF41C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14:paraId="62B4DC82" w14:textId="77777777" w:rsidR="00F95097" w:rsidRDefault="00F95097">
      <w:pPr>
        <w:spacing w:line="276" w:lineRule="auto"/>
        <w:ind w:left="738" w:hanging="540"/>
        <w:rPr>
          <w:rFonts w:ascii="Times New Roman" w:hAnsi="Times New Roman"/>
        </w:rPr>
      </w:pPr>
    </w:p>
    <w:tbl>
      <w:tblPr>
        <w:tblW w:w="1049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95"/>
        <w:gridCol w:w="1423"/>
        <w:gridCol w:w="4680"/>
      </w:tblGrid>
      <w:tr w:rsidR="00F95097" w14:paraId="18D7B4D5" w14:textId="77777777">
        <w:trPr>
          <w:trHeight w:val="2832"/>
        </w:trPr>
        <w:tc>
          <w:tcPr>
            <w:tcW w:w="439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F7C5153" w14:textId="77777777" w:rsidR="00F95097" w:rsidRDefault="00F9509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6F48BEC8" w14:textId="77777777" w:rsidR="00F95097" w:rsidRDefault="00F9509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3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54CBF27F" w14:textId="77777777" w:rsidR="00F95097" w:rsidRDefault="00F9509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2F22C515" w14:textId="77777777" w:rsidR="00F95097" w:rsidRDefault="0073592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thu tiền</w:t>
            </w:r>
          </w:p>
          <w:p w14:paraId="63EF9363" w14:textId="77777777" w:rsidR="00F95097" w:rsidRDefault="007359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(Ký, ghi rõ họ tên)</w:t>
            </w:r>
          </w:p>
          <w:p w14:paraId="78F63838" w14:textId="77777777" w:rsidR="00F95097" w:rsidRDefault="0073592E">
            <w:pPr>
              <w:spacing w:line="240" w:lineRule="auto"/>
              <w:ind w:left="3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FFFFFF"/>
                <w:sz w:val="2"/>
              </w:rPr>
              <w:t>#ds:22|r:p_001_r_001|h:100|#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</w:p>
        </w:tc>
      </w:tr>
    </w:tbl>
    <w:p w14:paraId="264105DB" w14:textId="77777777" w:rsidR="00F95097" w:rsidRDefault="0073592E">
      <w:pPr>
        <w:spacing w:line="17" w:lineRule="atLeast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2B2C8377" wp14:editId="65BC374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950335" cy="448310"/>
                <wp:effectExtent l="0" t="0" r="0" b="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5D8F6740" w14:textId="77777777" w:rsidR="00F95097" w:rsidRDefault="0073592E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Tra cứu tại Website: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ascii="Times New Roman" w:hAnsi="Times New Roman"/>
                                  <w:i/>
                                  <w:sz w:val="18"/>
                                </w:rPr>
                                <w:t>https://kyta.fpt.com/tra-cuu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  Mã tra cứu: </w:t>
                            </w:r>
                          </w:p>
                          <w:p w14:paraId="6178ED81" w14:textId="77777777" w:rsidR="00F95097" w:rsidRDefault="0073592E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Phát hành bởi Công ty TNHH FPT IS (www.fpt-is.com) - MST: 0104128565</w:t>
                            </w:r>
                          </w:p>
                          <w:p w14:paraId="773C6AFE" w14:textId="77777777" w:rsidR="00F95097" w:rsidRDefault="00F95097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6" style="position:absolute;margin-left:0;margin-top:0;width:311.05pt;height:35.3pt;z-index:12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" stroked="f" strokeweight=".5pt">
                <v:textbox>
                  <w:txbxContent>
                    <w:p w:rsidR="00F95097" w:rsidRDefault="0073592E">
                      <w:pPr>
                        <w:spacing w:after="0" w:line="240" w:lineRule="auto"/>
                        <w:ind w:left="198"/>
                        <w:jc w:val="center"/>
                        <w:rPr>
                          <w:rFonts w:ascii="Times New Roman" w:hAnsi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Tra cứu tại Website: </w:t>
                      </w:r>
                      <w:hyperlink r:id="rId8">
                        <w:r>
                          <w:rPr>
                            <w:rStyle w:val="Hyperlink"/>
                            <w:rFonts w:ascii="Times New Roman" w:hAnsi="Times New Roman"/>
                            <w:i/>
                            <w:sz w:val="18"/>
                          </w:rPr>
                          <w:t>https://kyta.fpt.com/tra-cuu</w:t>
                        </w:r>
                      </w:hyperlink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 Mã tra cứu: </w:t>
                      </w:r>
                    </w:p>
                    <w:p w:rsidR="00F95097" w:rsidRDefault="0073592E">
                      <w:pPr>
                        <w:spacing w:after="0" w:line="240" w:lineRule="auto"/>
                        <w:ind w:left="198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Phát hành bởi Công ty TNHH FPT IS (www.fpt-is.com) - MST: 0104128565</w:t>
                      </w:r>
                    </w:p>
                    <w:p w:rsidR="00F95097" w:rsidRDefault="00F95097"/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00A2ABB1" wp14:editId="7BA15E8B">
                <wp:simplePos x="0" y="0"/>
                <wp:positionH relativeFrom="column">
                  <wp:posOffset>6120130</wp:posOffset>
                </wp:positionH>
                <wp:positionV relativeFrom="page">
                  <wp:posOffset>9634220</wp:posOffset>
                </wp:positionV>
                <wp:extent cx="758825" cy="723900"/>
                <wp:effectExtent l="0" t="0" r="0" b="0"/>
                <wp:wrapSquare wrapText="bothSides"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5D25B17D" w14:textId="77777777" w:rsidR="00F95097" w:rsidRDefault="00F95097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27" style="position:absolute;margin-left:481.9pt;margin-top:758.6pt;width:59.75pt;height:57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" strokecolor="white" strokeweight="0">
                <v:textbox>
                  <w:txbxContent>
                    <w:p w:rsidR="00F95097" w:rsidRDefault="00F95097"/>
                  </w:txbxContent>
                </v:textbox>
                <w10:wrap type="square" anchory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15" behindDoc="0" locked="0" layoutInCell="1" allowOverlap="1" wp14:anchorId="78B4F201" wp14:editId="50B51150">
                <wp:simplePos x="0" y="0"/>
                <wp:positionH relativeFrom="column">
                  <wp:posOffset>259080</wp:posOffset>
                </wp:positionH>
                <wp:positionV relativeFrom="page">
                  <wp:posOffset>9010650</wp:posOffset>
                </wp:positionV>
                <wp:extent cx="3895725" cy="81915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754AA8F0" w14:textId="77777777" w:rsidR="00F95097" w:rsidRDefault="0073592E">
                            <w:pPr>
                              <w:spacing w:line="17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Tỷ giá ngoại tệ (vàng bạc, đá quý): </w:t>
                            </w:r>
                          </w:p>
                          <w:p w14:paraId="4C4004DC" w14:textId="77777777" w:rsidR="00F95097" w:rsidRDefault="0073592E">
                            <w:pPr>
                              <w:spacing w:line="17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Số tiền quy đổi:                                                                                                               </w:t>
                            </w:r>
                          </w:p>
                          <w:p w14:paraId="4F07478F" w14:textId="77777777" w:rsidR="00F95097" w:rsidRDefault="00F95097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8" style="position:absolute;margin-left:20.4pt;margin-top:709.5pt;width:306.75pt;height:64.5pt;z-index:15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" stroked="f">
                <v:textbox>
                  <w:txbxContent>
                    <w:p w:rsidR="00F95097" w:rsidRDefault="0073592E">
                      <w:pPr>
                        <w:spacing w:line="17" w:lineRule="atLeas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Tỷ giá ngoại tệ (vàng bạc, đá quý): </w:t>
                      </w:r>
                    </w:p>
                    <w:p w:rsidR="00F95097" w:rsidRDefault="0073592E">
                      <w:pPr>
                        <w:spacing w:line="17" w:lineRule="atLeas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Số tiền quy đổi:                                                                                                               </w:t>
                      </w:r>
                    </w:p>
                    <w:p w:rsidR="00F95097" w:rsidRDefault="00F95097"/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/>
        </w:rPr>
        <w:tab/>
      </w:r>
    </w:p>
    <w:sectPr w:rsidR="00F950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432" w:right="432" w:bottom="432" w:left="43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F180" w14:textId="77777777" w:rsidR="00651969" w:rsidRDefault="00651969">
      <w:pPr>
        <w:spacing w:after="0" w:line="240" w:lineRule="auto"/>
      </w:pPr>
      <w:r>
        <w:separator/>
      </w:r>
    </w:p>
  </w:endnote>
  <w:endnote w:type="continuationSeparator" w:id="0">
    <w:p w14:paraId="278AFC47" w14:textId="77777777" w:rsidR="00651969" w:rsidRDefault="0065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E019" w14:textId="77777777" w:rsidR="00F95097" w:rsidRDefault="00F95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443E" w14:textId="77777777" w:rsidR="00F95097" w:rsidRDefault="00F95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C2314" w14:textId="77777777" w:rsidR="00F95097" w:rsidRDefault="00F9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A733" w14:textId="77777777" w:rsidR="00651969" w:rsidRDefault="00651969">
      <w:pPr>
        <w:spacing w:after="0" w:line="240" w:lineRule="auto"/>
      </w:pPr>
      <w:r>
        <w:separator/>
      </w:r>
    </w:p>
  </w:footnote>
  <w:footnote w:type="continuationSeparator" w:id="0">
    <w:p w14:paraId="6D6C37D1" w14:textId="77777777" w:rsidR="00651969" w:rsidRDefault="0065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DB7F" w14:textId="77777777" w:rsidR="00F95097" w:rsidRDefault="0073592E">
    <w:pPr>
      <w:pStyle w:val="Header"/>
    </w:pPr>
    <w:r>
      <w:rPr>
        <w:noProof/>
      </w:rPr>
      <w:drawing>
        <wp:anchor distT="0" distB="0" distL="114300" distR="114300" simplePos="0" relativeHeight="11" behindDoc="0" locked="0" layoutInCell="0" allowOverlap="1" wp14:anchorId="4D661B21" wp14:editId="612B9E7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5" name="WordPictureWatermark21739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04E89" w14:textId="77777777" w:rsidR="00F95097" w:rsidRDefault="0073592E">
    <w:pPr>
      <w:pStyle w:val="Header"/>
    </w:pPr>
    <w:r>
      <w:rPr>
        <w:noProof/>
      </w:rPr>
      <w:drawing>
        <wp:anchor distT="0" distB="0" distL="114300" distR="114300" simplePos="0" relativeHeight="13" behindDoc="0" locked="0" layoutInCell="0" allowOverlap="1" wp14:anchorId="616C6259" wp14:editId="1605E5F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4" name="WordPictureWatermark217393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9B24" w14:textId="77777777" w:rsidR="00F95097" w:rsidRDefault="0073592E">
    <w:pPr>
      <w:pStyle w:val="Header"/>
    </w:pPr>
    <w:r>
      <w:rPr>
        <w:noProof/>
      </w:rPr>
      <w:drawing>
        <wp:anchor distT="0" distB="0" distL="114300" distR="114300" simplePos="0" relativeHeight="10" behindDoc="0" locked="0" layoutInCell="0" allowOverlap="1" wp14:anchorId="7B543BAC" wp14:editId="69823A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6" name="WordPictureWatermark217393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97"/>
    <w:rsid w:val="0004648B"/>
    <w:rsid w:val="00101854"/>
    <w:rsid w:val="001D088D"/>
    <w:rsid w:val="00361D38"/>
    <w:rsid w:val="004A56F0"/>
    <w:rsid w:val="00651969"/>
    <w:rsid w:val="0072318D"/>
    <w:rsid w:val="0073592E"/>
    <w:rsid w:val="00817C5E"/>
    <w:rsid w:val="00931E92"/>
    <w:rsid w:val="00AE25B5"/>
    <w:rsid w:val="00D03E3A"/>
    <w:rsid w:val="00D11BC8"/>
    <w:rsid w:val="00D24AD9"/>
    <w:rsid w:val="00DF0A4A"/>
    <w:rsid w:val="00E34370"/>
    <w:rsid w:val="00E53EE2"/>
    <w:rsid w:val="00F95097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3BE1B"/>
  <w15:docId w15:val="{650D35C2-94DF-4AE4-95BE-171691BC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ta.fpt.com/tra-cu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kyta.fpt.com/tra-cu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1e930a-b52e-42b1-b70f-a8882b5d043b}" enabled="0" method="" siteId="{f01e930a-b52e-42b1-b70f-a8882b5d04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2026-06-30T02:51:00Z</dcterms:created>
  <dcterms:modified xsi:type="dcterms:W3CDTF">2026-06-30T09:42:00Z</dcterms:modified>
</cp:coreProperties>
</file>