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1DD" w:rsidRPr="00210E57" w:rsidRDefault="000C01DD" w:rsidP="00F33865">
      <w:pPr>
        <w:tabs>
          <w:tab w:val="left" w:pos="3735"/>
        </w:tabs>
        <w:jc w:val="center"/>
        <w:rPr>
          <w:rFonts w:ascii="Times New Roman" w:hAnsi="Times New Roman" w:cs="Times New Roman"/>
          <w:b/>
          <w:sz w:val="28"/>
          <w:szCs w:val="28"/>
        </w:rPr>
      </w:pPr>
      <w:r w:rsidRPr="00210E57">
        <w:rPr>
          <w:rFonts w:ascii="Times New Roman" w:hAnsi="Times New Roman" w:cs="Times New Roman"/>
          <w:b/>
          <w:sz w:val="28"/>
          <w:szCs w:val="28"/>
        </w:rPr>
        <w:t>CỤC THI HÀNH ÁN DÂN SỰ TỈNH LAI CHÂU PHÁT ĐỘNG ĐỢT THI HÀNH ÁN DÂN SỰ CAO ĐIỂM NĂM 2016</w:t>
      </w:r>
    </w:p>
    <w:p w:rsidR="000C01DD" w:rsidRPr="000C01DD" w:rsidRDefault="000C01DD" w:rsidP="000C01DD">
      <w:pPr>
        <w:rPr>
          <w:rFonts w:ascii="Times New Roman" w:hAnsi="Times New Roman" w:cs="Times New Roman"/>
          <w:sz w:val="28"/>
          <w:szCs w:val="28"/>
        </w:rPr>
      </w:pPr>
    </w:p>
    <w:p w:rsidR="000C01DD" w:rsidRDefault="000C01DD" w:rsidP="000C01DD">
      <w:pPr>
        <w:rPr>
          <w:rFonts w:ascii="Times New Roman" w:hAnsi="Times New Roman" w:cs="Times New Roman"/>
          <w:sz w:val="28"/>
          <w:szCs w:val="28"/>
        </w:rPr>
      </w:pPr>
    </w:p>
    <w:p w:rsidR="000C01DD" w:rsidRPr="000C01DD" w:rsidRDefault="000C01DD" w:rsidP="000C01DD">
      <w:pPr>
        <w:spacing w:before="120" w:after="120"/>
        <w:ind w:firstLine="720"/>
        <w:rPr>
          <w:rFonts w:ascii="Times New Roman" w:hAnsi="Times New Roman" w:cs="Times New Roman"/>
          <w:spacing w:val="-4"/>
          <w:sz w:val="28"/>
          <w:szCs w:val="28"/>
        </w:rPr>
      </w:pPr>
      <w:r w:rsidRPr="000C01DD">
        <w:rPr>
          <w:rFonts w:ascii="Times New Roman" w:hAnsi="Times New Roman" w:cs="Times New Roman"/>
          <w:spacing w:val="-4"/>
          <w:sz w:val="28"/>
          <w:szCs w:val="28"/>
        </w:rPr>
        <w:t>Thực hiện công văn số 204/TCTHADS-VP ngày 21 tháng 01 năm 2016 của Tổng cục Thi hành án dân sự về việc tổ chức đợt thi hành án dân sự cao điểm, thiết thực lập thành tích chào mừng Đại hội Đảng toàn quốc lần thứ XII, hướng tới kỷ niệm 70 năm Ngày truyền thống Thi hành án dân sự (19/7/1946-19/7/2016), Cục Thi hành án dân sự</w:t>
      </w:r>
      <w:r w:rsidR="009C4584">
        <w:rPr>
          <w:rFonts w:ascii="Times New Roman" w:hAnsi="Times New Roman" w:cs="Times New Roman"/>
          <w:spacing w:val="-4"/>
          <w:sz w:val="28"/>
          <w:szCs w:val="28"/>
        </w:rPr>
        <w:t xml:space="preserve"> ban hành công văn số 44/CTHADS-TCCB ngày 01/02/2016 về việc tổ chức </w:t>
      </w:r>
      <w:r w:rsidRPr="000C01DD">
        <w:rPr>
          <w:rFonts w:ascii="Times New Roman" w:hAnsi="Times New Roman" w:cs="Times New Roman"/>
          <w:spacing w:val="-4"/>
          <w:sz w:val="28"/>
          <w:szCs w:val="28"/>
        </w:rPr>
        <w:t xml:space="preserve"> đợ</w:t>
      </w:r>
      <w:r w:rsidR="009C4584">
        <w:rPr>
          <w:rFonts w:ascii="Times New Roman" w:hAnsi="Times New Roman" w:cs="Times New Roman"/>
          <w:spacing w:val="-4"/>
          <w:sz w:val="28"/>
          <w:szCs w:val="28"/>
        </w:rPr>
        <w:t xml:space="preserve">t </w:t>
      </w:r>
      <w:r w:rsidRPr="000C01DD">
        <w:rPr>
          <w:rFonts w:ascii="Times New Roman" w:hAnsi="Times New Roman" w:cs="Times New Roman"/>
          <w:spacing w:val="-4"/>
          <w:sz w:val="28"/>
          <w:szCs w:val="28"/>
        </w:rPr>
        <w:t xml:space="preserve">thi hành án dân sự </w:t>
      </w:r>
      <w:r w:rsidR="009C4584">
        <w:rPr>
          <w:rFonts w:ascii="Times New Roman" w:hAnsi="Times New Roman" w:cs="Times New Roman"/>
          <w:spacing w:val="-4"/>
          <w:sz w:val="28"/>
          <w:szCs w:val="28"/>
        </w:rPr>
        <w:t xml:space="preserve"> cao điểm </w:t>
      </w:r>
      <w:r>
        <w:rPr>
          <w:rFonts w:ascii="Times New Roman" w:hAnsi="Times New Roman" w:cs="Times New Roman"/>
          <w:spacing w:val="-4"/>
          <w:sz w:val="28"/>
          <w:szCs w:val="28"/>
        </w:rPr>
        <w:t xml:space="preserve">năm 2016 với mục tiêu </w:t>
      </w:r>
      <w:r w:rsidR="005244B3">
        <w:rPr>
          <w:rFonts w:ascii="Times New Roman" w:hAnsi="Times New Roman" w:cs="Times New Roman"/>
          <w:spacing w:val="-4"/>
          <w:sz w:val="28"/>
          <w:szCs w:val="28"/>
        </w:rPr>
        <w:t xml:space="preserve">để </w:t>
      </w:r>
      <w:r>
        <w:rPr>
          <w:rFonts w:ascii="Times New Roman" w:hAnsi="Times New Roman" w:cs="Times New Roman"/>
          <w:spacing w:val="-4"/>
          <w:sz w:val="28"/>
          <w:szCs w:val="28"/>
        </w:rPr>
        <w:t>các đơn vị thi hành án trong toàn tỉnh hoàn thành và vượt chỉ tiêu được giao.</w:t>
      </w:r>
    </w:p>
    <w:p w:rsidR="000C01DD" w:rsidRPr="000C01DD" w:rsidRDefault="000C01DD" w:rsidP="000C01DD">
      <w:pPr>
        <w:spacing w:before="120" w:after="120"/>
        <w:ind w:firstLine="720"/>
        <w:rPr>
          <w:rFonts w:ascii="Times New Roman" w:hAnsi="Times New Roman" w:cs="Times New Roman"/>
          <w:sz w:val="28"/>
          <w:szCs w:val="28"/>
        </w:rPr>
      </w:pPr>
      <w:r w:rsidRPr="000C01DD">
        <w:rPr>
          <w:rFonts w:ascii="Times New Roman" w:hAnsi="Times New Roman" w:cs="Times New Roman"/>
          <w:sz w:val="28"/>
          <w:szCs w:val="28"/>
        </w:rPr>
        <w:t>Đợt thi hành án dân sự cao điểm được chia làm 2 đợt</w:t>
      </w:r>
    </w:p>
    <w:p w:rsidR="000C01DD" w:rsidRPr="000C01DD" w:rsidRDefault="000C01DD" w:rsidP="000C01DD">
      <w:pPr>
        <w:pStyle w:val="BodyTextIndent"/>
        <w:spacing w:before="120" w:after="120" w:line="240" w:lineRule="auto"/>
        <w:ind w:right="0" w:firstLine="720"/>
        <w:rPr>
          <w:rFonts w:ascii="Times New Roman" w:hAnsi="Times New Roman"/>
          <w:b w:val="0"/>
          <w:sz w:val="28"/>
          <w:szCs w:val="28"/>
        </w:rPr>
      </w:pPr>
      <w:r w:rsidRPr="000C01DD">
        <w:rPr>
          <w:rFonts w:ascii="Times New Roman" w:hAnsi="Times New Roman"/>
          <w:sz w:val="28"/>
          <w:szCs w:val="28"/>
        </w:rPr>
        <w:t xml:space="preserve">Đợt 1: </w:t>
      </w:r>
      <w:r w:rsidRPr="000C01DD">
        <w:rPr>
          <w:rFonts w:ascii="Times New Roman" w:hAnsi="Times New Roman"/>
          <w:b w:val="0"/>
          <w:sz w:val="28"/>
          <w:szCs w:val="28"/>
        </w:rPr>
        <w:t xml:space="preserve">Từ ngày 01/02/2016 đến ngày 30/6/2016 </w:t>
      </w:r>
    </w:p>
    <w:p w:rsidR="000C01DD" w:rsidRPr="000C01DD" w:rsidRDefault="000C01DD" w:rsidP="000C01DD">
      <w:pPr>
        <w:pStyle w:val="BodyTextIndent"/>
        <w:spacing w:before="120" w:after="120" w:line="240" w:lineRule="auto"/>
        <w:ind w:right="0" w:firstLine="720"/>
        <w:rPr>
          <w:rFonts w:ascii="Times New Roman" w:hAnsi="Times New Roman"/>
          <w:b w:val="0"/>
          <w:sz w:val="28"/>
          <w:szCs w:val="28"/>
        </w:rPr>
      </w:pPr>
      <w:r w:rsidRPr="000C01DD">
        <w:rPr>
          <w:rFonts w:ascii="Times New Roman" w:hAnsi="Times New Roman"/>
          <w:b w:val="0"/>
          <w:sz w:val="28"/>
          <w:szCs w:val="28"/>
        </w:rPr>
        <w:t>Tập trung rà soát, phân loại các vụ việc thi hành án trọng điểm; các vụ việc thi hành án phần trách nhiệm dân sự trong bản án hình sự; các vụ việc thi hành án liên quan đến tín dụng, ngân hàng của năm 2015 chuyển sang và số vụ việc thụ lý mới năm 2016, trên cơ sở đó đề ra những biện pháp, giải pháp xử lý đối với từng vụ việc, phấn đấu thi hành xong 60% về việc, 20% về tiền.</w:t>
      </w:r>
    </w:p>
    <w:p w:rsidR="000C01DD" w:rsidRPr="000C01DD" w:rsidRDefault="000C01DD" w:rsidP="000C01DD">
      <w:pPr>
        <w:spacing w:before="120" w:after="120"/>
        <w:ind w:firstLine="720"/>
        <w:rPr>
          <w:rFonts w:ascii="Times New Roman" w:hAnsi="Times New Roman" w:cs="Times New Roman"/>
          <w:b/>
          <w:sz w:val="28"/>
          <w:szCs w:val="28"/>
        </w:rPr>
      </w:pPr>
      <w:r w:rsidRPr="000C01DD">
        <w:rPr>
          <w:rFonts w:ascii="Times New Roman" w:hAnsi="Times New Roman" w:cs="Times New Roman"/>
          <w:b/>
          <w:sz w:val="28"/>
          <w:szCs w:val="28"/>
        </w:rPr>
        <w:t xml:space="preserve">Đợt 2: </w:t>
      </w:r>
      <w:r w:rsidRPr="000C01DD">
        <w:rPr>
          <w:rFonts w:ascii="Times New Roman" w:hAnsi="Times New Roman" w:cs="Times New Roman"/>
          <w:sz w:val="28"/>
          <w:szCs w:val="28"/>
        </w:rPr>
        <w:t>Từ ngày 01/7/2016 đến ngày 30/9/2016</w:t>
      </w:r>
    </w:p>
    <w:p w:rsidR="000C01DD" w:rsidRDefault="000C01DD" w:rsidP="000C01DD">
      <w:pPr>
        <w:spacing w:before="120" w:after="120"/>
        <w:ind w:firstLine="720"/>
        <w:rPr>
          <w:rFonts w:ascii="Times New Roman" w:hAnsi="Times New Roman" w:cs="Times New Roman"/>
          <w:sz w:val="28"/>
          <w:szCs w:val="28"/>
        </w:rPr>
      </w:pPr>
      <w:r w:rsidRPr="000C01DD">
        <w:rPr>
          <w:rFonts w:ascii="Times New Roman" w:hAnsi="Times New Roman" w:cs="Times New Roman"/>
          <w:sz w:val="28"/>
          <w:szCs w:val="28"/>
        </w:rPr>
        <w:t xml:space="preserve">Bảo đảm </w:t>
      </w:r>
      <w:r w:rsidRPr="000C01DD">
        <w:rPr>
          <w:rFonts w:ascii="Times New Roman" w:hAnsi="Times New Roman" w:cs="Times New Roman"/>
          <w:sz w:val="28"/>
          <w:szCs w:val="28"/>
          <w:lang w:val="nl-NL"/>
        </w:rPr>
        <w:t xml:space="preserve">thi hành xong </w:t>
      </w:r>
      <w:r w:rsidRPr="000C01DD">
        <w:rPr>
          <w:rFonts w:ascii="Times New Roman" w:hAnsi="Times New Roman" w:cs="Times New Roman"/>
          <w:sz w:val="28"/>
          <w:szCs w:val="28"/>
          <w:lang w:val="vi-VN"/>
        </w:rPr>
        <w:t xml:space="preserve">đạt </w:t>
      </w:r>
      <w:r w:rsidRPr="000C01DD">
        <w:rPr>
          <w:rFonts w:ascii="Times New Roman" w:hAnsi="Times New Roman" w:cs="Times New Roman"/>
          <w:sz w:val="28"/>
          <w:szCs w:val="28"/>
        </w:rPr>
        <w:t xml:space="preserve">trên 70% về việc và trên 30% về tiền trên tổng số việc và tiền có điều kiện thi hành theo quy định của Luật sửa đổi, bổ sung một số điều của Luật Thi hành án dân sự; giảm ít nhất 5% đến 7% số việc và 2% đến 4% số tiền </w:t>
      </w:r>
      <w:r w:rsidRPr="000C01DD">
        <w:rPr>
          <w:rFonts w:ascii="Times New Roman" w:hAnsi="Times New Roman" w:cs="Times New Roman"/>
          <w:sz w:val="28"/>
          <w:szCs w:val="28"/>
          <w:lang w:val="de-DE"/>
        </w:rPr>
        <w:t>có điều kiện thi hành</w:t>
      </w:r>
      <w:r w:rsidRPr="000C01DD">
        <w:rPr>
          <w:rFonts w:ascii="Times New Roman" w:hAnsi="Times New Roman" w:cs="Times New Roman"/>
          <w:sz w:val="28"/>
          <w:szCs w:val="28"/>
          <w:lang w:val="vi-VN"/>
        </w:rPr>
        <w:t xml:space="preserve"> chuyển sang năm 2017 so với số chuyển kỳ sau của năm 2015 chuyển sang năm 2016 trên số có điều kiện thi hành</w:t>
      </w:r>
      <w:r w:rsidRPr="000C01DD">
        <w:rPr>
          <w:rFonts w:ascii="Times New Roman" w:hAnsi="Times New Roman" w:cs="Times New Roman"/>
          <w:sz w:val="28"/>
          <w:szCs w:val="28"/>
        </w:rPr>
        <w:t>.</w:t>
      </w:r>
    </w:p>
    <w:p w:rsidR="00210E57" w:rsidRPr="00210E57" w:rsidRDefault="00210E57" w:rsidP="000C01DD">
      <w:pPr>
        <w:spacing w:before="120" w:after="120"/>
        <w:ind w:firstLine="720"/>
        <w:rPr>
          <w:rFonts w:ascii="Times New Roman" w:hAnsi="Times New Roman" w:cs="Times New Roman"/>
          <w:sz w:val="28"/>
          <w:szCs w:val="28"/>
        </w:rPr>
      </w:pPr>
      <w:r>
        <w:rPr>
          <w:rFonts w:ascii="Times New Roman" w:hAnsi="Times New Roman" w:cs="Times New Roman"/>
          <w:sz w:val="28"/>
          <w:szCs w:val="28"/>
        </w:rPr>
        <w:t>Để tổ chức thực hiện tốt phong trào thi đua</w:t>
      </w:r>
      <w:r w:rsidR="0039285C">
        <w:rPr>
          <w:rFonts w:ascii="Times New Roman" w:hAnsi="Times New Roman" w:cs="Times New Roman"/>
          <w:sz w:val="28"/>
          <w:szCs w:val="28"/>
        </w:rPr>
        <w:t xml:space="preserve"> này</w:t>
      </w:r>
      <w:r>
        <w:rPr>
          <w:rFonts w:ascii="Times New Roman" w:hAnsi="Times New Roman" w:cs="Times New Roman"/>
          <w:sz w:val="28"/>
          <w:szCs w:val="28"/>
        </w:rPr>
        <w:t xml:space="preserve"> các cơ quan thi hành án đã</w:t>
      </w:r>
      <w:r w:rsidRPr="00210E57">
        <w:rPr>
          <w:rFonts w:ascii="Times New Roman" w:hAnsi="Times New Roman" w:cs="Times New Roman"/>
          <w:sz w:val="28"/>
          <w:szCs w:val="28"/>
        </w:rPr>
        <w:t xml:space="preserve"> xây dựng Kế hoạch báo cáo Ban chỉ đạo Thi hành án dân sự </w:t>
      </w:r>
      <w:r w:rsidR="0010485D">
        <w:rPr>
          <w:rFonts w:ascii="Times New Roman" w:hAnsi="Times New Roman" w:cs="Times New Roman"/>
          <w:sz w:val="28"/>
          <w:szCs w:val="28"/>
        </w:rPr>
        <w:t xml:space="preserve">cùng cấp </w:t>
      </w:r>
      <w:r w:rsidRPr="00210E57">
        <w:rPr>
          <w:rFonts w:ascii="Times New Roman" w:hAnsi="Times New Roman" w:cs="Times New Roman"/>
          <w:sz w:val="28"/>
          <w:szCs w:val="28"/>
        </w:rPr>
        <w:t xml:space="preserve">tổ chức đợt thi hành án dân sự cao điểm, </w:t>
      </w:r>
      <w:r w:rsidR="005244B3">
        <w:rPr>
          <w:rFonts w:ascii="Times New Roman" w:hAnsi="Times New Roman" w:cs="Times New Roman"/>
          <w:sz w:val="28"/>
          <w:szCs w:val="28"/>
        </w:rPr>
        <w:t xml:space="preserve">đồng thời </w:t>
      </w:r>
      <w:r w:rsidRPr="00210E57">
        <w:rPr>
          <w:rFonts w:ascii="Times New Roman" w:hAnsi="Times New Roman" w:cs="Times New Roman"/>
          <w:sz w:val="28"/>
          <w:szCs w:val="28"/>
        </w:rPr>
        <w:t>triển khai tới toàn thể công chức, người lao động trong cơ quan, đơn vị</w:t>
      </w:r>
      <w:r>
        <w:rPr>
          <w:rFonts w:ascii="Times New Roman" w:hAnsi="Times New Roman" w:cs="Times New Roman"/>
          <w:sz w:val="28"/>
          <w:szCs w:val="28"/>
        </w:rPr>
        <w:t>.</w:t>
      </w:r>
    </w:p>
    <w:p w:rsidR="000C01DD" w:rsidRPr="000C01DD" w:rsidRDefault="000C01DD" w:rsidP="000C01DD">
      <w:pPr>
        <w:spacing w:before="120" w:after="120"/>
        <w:ind w:firstLine="720"/>
        <w:rPr>
          <w:rFonts w:ascii="Times New Roman" w:hAnsi="Times New Roman" w:cs="Times New Roman"/>
          <w:sz w:val="28"/>
          <w:szCs w:val="28"/>
        </w:rPr>
      </w:pPr>
      <w:r>
        <w:rPr>
          <w:rFonts w:ascii="Times New Roman" w:hAnsi="Times New Roman" w:cs="Times New Roman"/>
          <w:sz w:val="28"/>
          <w:szCs w:val="28"/>
        </w:rPr>
        <w:t>Cùng với phòng trào thi đua thường xuyên năm 2016, thi đua lập thành tích chào mừng 70 năm ngày truyền thống Thi hành án dân sự, với đợt phát động thi đua cao điểm này các tập thể, cá nhân thuộc Cụ</w:t>
      </w:r>
      <w:r w:rsidR="00210E57">
        <w:rPr>
          <w:rFonts w:ascii="Times New Roman" w:hAnsi="Times New Roman" w:cs="Times New Roman"/>
          <w:sz w:val="28"/>
          <w:szCs w:val="28"/>
        </w:rPr>
        <w:t xml:space="preserve">c, Chi cục </w:t>
      </w:r>
      <w:r>
        <w:rPr>
          <w:rFonts w:ascii="Times New Roman" w:hAnsi="Times New Roman" w:cs="Times New Roman"/>
          <w:sz w:val="28"/>
          <w:szCs w:val="28"/>
        </w:rPr>
        <w:t>đều hăng hai tham gia thi đua hoàn thành cao nhất các chỉ tiêu, nhiệm vụ đượ</w:t>
      </w:r>
      <w:r w:rsidR="005244B3">
        <w:rPr>
          <w:rFonts w:ascii="Times New Roman" w:hAnsi="Times New Roman" w:cs="Times New Roman"/>
          <w:sz w:val="28"/>
          <w:szCs w:val="28"/>
        </w:rPr>
        <w:t>c giao.</w:t>
      </w:r>
    </w:p>
    <w:p w:rsidR="00D5285A" w:rsidRPr="000C01DD" w:rsidRDefault="00F33865" w:rsidP="000C01DD">
      <w:pPr>
        <w:rPr>
          <w:rFonts w:ascii="Times New Roman" w:hAnsi="Times New Roman" w:cs="Times New Roman"/>
          <w:sz w:val="28"/>
          <w:szCs w:val="28"/>
        </w:rPr>
      </w:pPr>
    </w:p>
    <w:sectPr w:rsidR="00D5285A" w:rsidRPr="000C01DD" w:rsidSect="00042C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C01DD"/>
    <w:rsid w:val="00042C66"/>
    <w:rsid w:val="0005093E"/>
    <w:rsid w:val="000B625D"/>
    <w:rsid w:val="000C01DD"/>
    <w:rsid w:val="0010485D"/>
    <w:rsid w:val="00210E57"/>
    <w:rsid w:val="00226F50"/>
    <w:rsid w:val="00297F5A"/>
    <w:rsid w:val="003229DD"/>
    <w:rsid w:val="0039285C"/>
    <w:rsid w:val="003F0F22"/>
    <w:rsid w:val="00445755"/>
    <w:rsid w:val="004967DD"/>
    <w:rsid w:val="004B65D1"/>
    <w:rsid w:val="005244B3"/>
    <w:rsid w:val="00530308"/>
    <w:rsid w:val="00651CA4"/>
    <w:rsid w:val="00730C58"/>
    <w:rsid w:val="0074499F"/>
    <w:rsid w:val="007544BE"/>
    <w:rsid w:val="00783366"/>
    <w:rsid w:val="008350E1"/>
    <w:rsid w:val="0085701E"/>
    <w:rsid w:val="008B0AAC"/>
    <w:rsid w:val="009511F2"/>
    <w:rsid w:val="009A3E2D"/>
    <w:rsid w:val="009C4584"/>
    <w:rsid w:val="00A274D8"/>
    <w:rsid w:val="00A61DCE"/>
    <w:rsid w:val="00AE2A02"/>
    <w:rsid w:val="00B2002C"/>
    <w:rsid w:val="00B63B73"/>
    <w:rsid w:val="00BD7E54"/>
    <w:rsid w:val="00C000A8"/>
    <w:rsid w:val="00C75FDB"/>
    <w:rsid w:val="00CF0609"/>
    <w:rsid w:val="00E04679"/>
    <w:rsid w:val="00E34431"/>
    <w:rsid w:val="00E40808"/>
    <w:rsid w:val="00E620AA"/>
    <w:rsid w:val="00E64E94"/>
    <w:rsid w:val="00F30894"/>
    <w:rsid w:val="00F33865"/>
    <w:rsid w:val="00F41EDD"/>
    <w:rsid w:val="00F65683"/>
    <w:rsid w:val="00FB2A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6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C66"/>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C01DD"/>
    <w:pPr>
      <w:spacing w:line="360" w:lineRule="exact"/>
      <w:ind w:right="130" w:firstLine="0"/>
    </w:pPr>
    <w:rPr>
      <w:rFonts w:ascii=".VnTime" w:eastAsia=".VnTime" w:hAnsi=".VnTime" w:cs="Times New Roman"/>
      <w:b/>
      <w:bCs/>
      <w:sz w:val="24"/>
      <w:szCs w:val="24"/>
      <w:lang w:val="pt-BR"/>
    </w:rPr>
  </w:style>
  <w:style w:type="character" w:customStyle="1" w:styleId="BodyTextIndentChar">
    <w:name w:val="Body Text Indent Char"/>
    <w:basedOn w:val="DefaultParagraphFont"/>
    <w:link w:val="BodyTextIndent"/>
    <w:rsid w:val="000C01DD"/>
    <w:rPr>
      <w:rFonts w:ascii=".VnTime" w:eastAsia=".VnTime" w:hAnsi=".VnTime" w:cs="Times New Roman"/>
      <w:b/>
      <w:bCs/>
      <w:noProof/>
      <w:sz w:val="24"/>
      <w:szCs w:val="24"/>
      <w:lang w:val="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C7AA95-692D-4D0F-8B80-AB2C31A26E03}"/>
</file>

<file path=customXml/itemProps2.xml><?xml version="1.0" encoding="utf-8"?>
<ds:datastoreItem xmlns:ds="http://schemas.openxmlformats.org/officeDocument/2006/customXml" ds:itemID="{608920DF-45F4-4F5B-AAB8-5351ACF2EFC0}"/>
</file>

<file path=customXml/itemProps3.xml><?xml version="1.0" encoding="utf-8"?>
<ds:datastoreItem xmlns:ds="http://schemas.openxmlformats.org/officeDocument/2006/customXml" ds:itemID="{4E58CE00-E76C-468C-80CC-BF24301E4733}"/>
</file>

<file path=docProps/app.xml><?xml version="1.0" encoding="utf-8"?>
<Properties xmlns="http://schemas.openxmlformats.org/officeDocument/2006/extended-properties" xmlns:vt="http://schemas.openxmlformats.org/officeDocument/2006/docPropsVTypes">
  <Template>Normal</Template>
  <TotalTime>17</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XP-2010</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SUDICO</cp:lastModifiedBy>
  <cp:revision>10</cp:revision>
  <dcterms:created xsi:type="dcterms:W3CDTF">2016-02-29T09:32:00Z</dcterms:created>
  <dcterms:modified xsi:type="dcterms:W3CDTF">2016-03-02T02:30:00Z</dcterms:modified>
</cp:coreProperties>
</file>