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1" w:type="dxa"/>
        <w:tblLook w:val="0000" w:firstRow="0" w:lastRow="0" w:firstColumn="0" w:lastColumn="0" w:noHBand="0" w:noVBand="0"/>
      </w:tblPr>
      <w:tblGrid>
        <w:gridCol w:w="4157"/>
        <w:gridCol w:w="5908"/>
      </w:tblGrid>
      <w:tr w:rsidR="006F048B" w:rsidRPr="0048799E" w:rsidTr="000C7BAA">
        <w:tc>
          <w:tcPr>
            <w:tcW w:w="4157" w:type="dxa"/>
          </w:tcPr>
          <w:p w:rsidR="006F048B" w:rsidRPr="00572A3B" w:rsidRDefault="006F048B" w:rsidP="000C7BAA">
            <w:pPr>
              <w:jc w:val="center"/>
              <w:rPr>
                <w:bCs/>
                <w:spacing w:val="-12"/>
                <w:sz w:val="28"/>
                <w:szCs w:val="28"/>
                <w:lang w:val="nl-NL"/>
              </w:rPr>
            </w:pPr>
            <w:r w:rsidRPr="00572A3B">
              <w:rPr>
                <w:bCs/>
                <w:spacing w:val="-12"/>
                <w:sz w:val="28"/>
                <w:szCs w:val="28"/>
                <w:lang w:val="nl-NL"/>
              </w:rPr>
              <w:t xml:space="preserve">BỘ TƯ PHÁP         </w:t>
            </w:r>
          </w:p>
          <w:p w:rsidR="006F048B" w:rsidRPr="00572A3B" w:rsidRDefault="006F048B" w:rsidP="000C7BAA">
            <w:pPr>
              <w:tabs>
                <w:tab w:val="left" w:pos="1307"/>
              </w:tabs>
              <w:rPr>
                <w:b/>
                <w:spacing w:val="-8"/>
                <w:w w:val="90"/>
                <w:sz w:val="28"/>
                <w:szCs w:val="28"/>
                <w:lang w:val="nl-NL"/>
              </w:rPr>
            </w:pPr>
            <w:r w:rsidRPr="00572A3B">
              <w:rPr>
                <w:b/>
                <w:spacing w:val="-12"/>
                <w:w w:val="90"/>
                <w:sz w:val="28"/>
                <w:szCs w:val="28"/>
                <w:lang w:val="nl-NL"/>
              </w:rPr>
              <w:t>TỔNG CỤC THI HÀNH ÁN DÂN SỰ</w:t>
            </w:r>
          </w:p>
        </w:tc>
        <w:tc>
          <w:tcPr>
            <w:tcW w:w="5908" w:type="dxa"/>
          </w:tcPr>
          <w:p w:rsidR="006F048B" w:rsidRPr="00572A3B" w:rsidRDefault="006F048B" w:rsidP="000C7BAA">
            <w:pPr>
              <w:rPr>
                <w:b/>
                <w:spacing w:val="-8"/>
                <w:sz w:val="28"/>
                <w:szCs w:val="28"/>
              </w:rPr>
            </w:pPr>
            <w:r w:rsidRPr="00572A3B">
              <w:rPr>
                <w:b/>
                <w:spacing w:val="-8"/>
                <w:sz w:val="28"/>
                <w:szCs w:val="28"/>
              </w:rPr>
              <w:t xml:space="preserve">CỘNG HÒA XÃ HỘI CHỦ NGHĨA VIỆT </w:t>
            </w:r>
            <w:r w:rsidRPr="00572A3B">
              <w:rPr>
                <w:b/>
                <w:spacing w:val="-8"/>
                <w:sz w:val="28"/>
                <w:szCs w:val="28"/>
                <w:lang w:val="en-US"/>
              </w:rPr>
              <w:t>N</w:t>
            </w:r>
            <w:r w:rsidRPr="00572A3B">
              <w:rPr>
                <w:b/>
                <w:spacing w:val="-8"/>
                <w:sz w:val="28"/>
                <w:szCs w:val="28"/>
              </w:rPr>
              <w:t>AM</w:t>
            </w:r>
          </w:p>
          <w:p w:rsidR="006F048B" w:rsidRPr="00572A3B" w:rsidRDefault="006F048B" w:rsidP="000C7BAA">
            <w:pPr>
              <w:tabs>
                <w:tab w:val="left" w:pos="439"/>
                <w:tab w:val="center" w:pos="2646"/>
              </w:tabs>
              <w:jc w:val="center"/>
              <w:rPr>
                <w:bCs/>
                <w:spacing w:val="-8"/>
                <w:sz w:val="28"/>
                <w:szCs w:val="28"/>
                <w:lang w:val="nl-NL"/>
              </w:rPr>
            </w:pPr>
            <w:r w:rsidRPr="00572A3B">
              <w:rPr>
                <w:b/>
                <w:bCs/>
                <w:spacing w:val="-8"/>
                <w:sz w:val="28"/>
                <w:szCs w:val="28"/>
                <w:lang w:val="nl-NL"/>
              </w:rPr>
              <w:t>Độc lập - Tự do - Hạnh phúc</w:t>
            </w:r>
          </w:p>
        </w:tc>
      </w:tr>
      <w:tr w:rsidR="006F048B" w:rsidRPr="0048799E" w:rsidTr="000C7BAA">
        <w:trPr>
          <w:trHeight w:val="228"/>
        </w:trPr>
        <w:tc>
          <w:tcPr>
            <w:tcW w:w="4157" w:type="dxa"/>
          </w:tcPr>
          <w:p w:rsidR="006F048B" w:rsidRPr="00572A3B" w:rsidRDefault="006F048B" w:rsidP="000C7BAA">
            <w:pPr>
              <w:jc w:val="center"/>
              <w:rPr>
                <w:sz w:val="28"/>
                <w:szCs w:val="28"/>
                <w:lang w:val="nl-NL"/>
              </w:rPr>
            </w:pPr>
            <w:r>
              <w:rPr>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725170</wp:posOffset>
                      </wp:positionH>
                      <wp:positionV relativeFrom="paragraph">
                        <wp:posOffset>-7620</wp:posOffset>
                      </wp:positionV>
                      <wp:extent cx="1028700" cy="0"/>
                      <wp:effectExtent l="10160" t="12700" r="889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6pt" to="138.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"/>
                  </w:pict>
                </mc:Fallback>
              </mc:AlternateContent>
            </w:r>
          </w:p>
          <w:p w:rsidR="006F048B" w:rsidRPr="00572A3B" w:rsidRDefault="006F048B" w:rsidP="006F048B">
            <w:pPr>
              <w:jc w:val="center"/>
              <w:rPr>
                <w:sz w:val="28"/>
                <w:szCs w:val="28"/>
              </w:rPr>
            </w:pPr>
            <w:r w:rsidRPr="00572A3B">
              <w:rPr>
                <w:sz w:val="28"/>
                <w:szCs w:val="28"/>
                <w:lang w:val="nl-NL"/>
              </w:rPr>
              <w:t>Số:</w:t>
            </w:r>
            <w:r>
              <w:rPr>
                <w:sz w:val="28"/>
                <w:szCs w:val="28"/>
              </w:rPr>
              <w:t xml:space="preserve"> 160</w:t>
            </w:r>
            <w:r w:rsidRPr="00572A3B">
              <w:rPr>
                <w:sz w:val="28"/>
                <w:szCs w:val="28"/>
                <w:lang w:val="nl-NL"/>
              </w:rPr>
              <w:t>/</w:t>
            </w:r>
            <w:r w:rsidRPr="00572A3B">
              <w:rPr>
                <w:sz w:val="28"/>
                <w:szCs w:val="28"/>
              </w:rPr>
              <w:t>GTT-TCTHADS</w:t>
            </w:r>
          </w:p>
        </w:tc>
        <w:tc>
          <w:tcPr>
            <w:tcW w:w="5908" w:type="dxa"/>
          </w:tcPr>
          <w:p w:rsidR="006F048B" w:rsidRPr="00572A3B" w:rsidRDefault="006F048B" w:rsidP="000C7BAA">
            <w:pPr>
              <w:rPr>
                <w:i/>
                <w:sz w:val="28"/>
                <w:szCs w:val="28"/>
              </w:rPr>
            </w:pPr>
            <w:r>
              <w:rPr>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920750</wp:posOffset>
                      </wp:positionH>
                      <wp:positionV relativeFrom="paragraph">
                        <wp:posOffset>11430</wp:posOffset>
                      </wp:positionV>
                      <wp:extent cx="1843405" cy="0"/>
                      <wp:effectExtent l="6985" t="12700" r="698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9pt" to="21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t2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"/>
                  </w:pict>
                </mc:Fallback>
              </mc:AlternateContent>
            </w:r>
            <w:r w:rsidRPr="00572A3B">
              <w:rPr>
                <w:i/>
                <w:sz w:val="28"/>
                <w:szCs w:val="28"/>
              </w:rPr>
              <w:t xml:space="preserve">       </w:t>
            </w:r>
          </w:p>
          <w:p w:rsidR="006F048B" w:rsidRPr="00572A3B" w:rsidRDefault="006F048B" w:rsidP="006F048B">
            <w:pPr>
              <w:rPr>
                <w:sz w:val="28"/>
                <w:szCs w:val="28"/>
                <w:lang w:val="en-US"/>
              </w:rPr>
            </w:pPr>
            <w:r w:rsidRPr="00572A3B">
              <w:rPr>
                <w:i/>
                <w:sz w:val="28"/>
                <w:szCs w:val="28"/>
              </w:rPr>
              <w:t xml:space="preserve">        </w:t>
            </w:r>
            <w:r w:rsidRPr="00572A3B">
              <w:rPr>
                <w:i/>
                <w:sz w:val="28"/>
                <w:szCs w:val="28"/>
                <w:lang w:val="en-US"/>
              </w:rPr>
              <w:t xml:space="preserve">        </w:t>
            </w:r>
            <w:r w:rsidRPr="00572A3B">
              <w:rPr>
                <w:i/>
                <w:sz w:val="28"/>
                <w:szCs w:val="28"/>
              </w:rPr>
              <w:t xml:space="preserve">    </w:t>
            </w:r>
            <w:r w:rsidRPr="00572A3B">
              <w:rPr>
                <w:i/>
                <w:iCs/>
                <w:sz w:val="28"/>
                <w:szCs w:val="28"/>
              </w:rPr>
              <w:t xml:space="preserve">Hà Nội, ngày </w:t>
            </w:r>
            <w:r>
              <w:rPr>
                <w:i/>
                <w:iCs/>
                <w:sz w:val="28"/>
                <w:szCs w:val="28"/>
              </w:rPr>
              <w:t>11</w:t>
            </w:r>
            <w:r w:rsidRPr="00572A3B">
              <w:rPr>
                <w:i/>
                <w:iCs/>
                <w:sz w:val="28"/>
                <w:szCs w:val="28"/>
              </w:rPr>
              <w:t xml:space="preserve"> tháng</w:t>
            </w:r>
            <w:r w:rsidRPr="00572A3B">
              <w:rPr>
                <w:i/>
                <w:iCs/>
                <w:sz w:val="28"/>
                <w:szCs w:val="28"/>
                <w:lang w:val="en-US"/>
              </w:rPr>
              <w:t xml:space="preserve"> 7</w:t>
            </w:r>
            <w:r w:rsidRPr="00572A3B">
              <w:rPr>
                <w:i/>
                <w:iCs/>
                <w:sz w:val="28"/>
                <w:szCs w:val="28"/>
              </w:rPr>
              <w:t xml:space="preserve"> năm 201</w:t>
            </w:r>
            <w:r w:rsidRPr="00572A3B">
              <w:rPr>
                <w:i/>
                <w:iCs/>
                <w:sz w:val="28"/>
                <w:szCs w:val="28"/>
                <w:lang w:val="en-US"/>
              </w:rPr>
              <w:t>8</w:t>
            </w:r>
          </w:p>
        </w:tc>
      </w:tr>
    </w:tbl>
    <w:p w:rsidR="006F048B" w:rsidRDefault="006F048B" w:rsidP="006F048B">
      <w:pPr>
        <w:jc w:val="center"/>
        <w:rPr>
          <w:b/>
          <w:bCs/>
          <w:sz w:val="28"/>
          <w:szCs w:val="28"/>
          <w:lang w:val="nl-NL"/>
        </w:rPr>
      </w:pPr>
    </w:p>
    <w:p w:rsidR="006F048B" w:rsidRPr="00187B4F" w:rsidRDefault="006F048B" w:rsidP="006F048B">
      <w:pPr>
        <w:jc w:val="center"/>
        <w:rPr>
          <w:b/>
          <w:sz w:val="28"/>
          <w:szCs w:val="28"/>
          <w:lang w:val="nl-NL"/>
        </w:rPr>
      </w:pPr>
    </w:p>
    <w:p w:rsidR="006F048B" w:rsidRPr="00187B4F" w:rsidRDefault="006F048B" w:rsidP="006F048B">
      <w:pPr>
        <w:jc w:val="center"/>
        <w:rPr>
          <w:b/>
          <w:sz w:val="28"/>
          <w:szCs w:val="28"/>
          <w:lang w:val="nl-NL"/>
        </w:rPr>
      </w:pPr>
      <w:r w:rsidRPr="00187B4F">
        <w:rPr>
          <w:b/>
          <w:sz w:val="28"/>
          <w:szCs w:val="28"/>
          <w:lang w:val="nl-NL"/>
        </w:rPr>
        <w:t>GIẤY TRIỆU TẬP</w:t>
      </w:r>
    </w:p>
    <w:p w:rsidR="006F048B" w:rsidRPr="00EF6DB0" w:rsidRDefault="006F048B" w:rsidP="006F048B">
      <w:pPr>
        <w:ind w:left="720"/>
        <w:jc w:val="center"/>
        <w:rPr>
          <w:b/>
          <w:sz w:val="28"/>
          <w:szCs w:val="28"/>
          <w:lang w:val="en-US"/>
        </w:rPr>
      </w:pPr>
      <w:r w:rsidRPr="00EF6DB0">
        <w:rPr>
          <w:b/>
          <w:sz w:val="28"/>
          <w:szCs w:val="28"/>
          <w:lang w:val="nl-NL"/>
        </w:rPr>
        <w:t xml:space="preserve">Dự buổi </w:t>
      </w:r>
      <w:r w:rsidRPr="00EF6DB0">
        <w:rPr>
          <w:b/>
          <w:sz w:val="28"/>
          <w:szCs w:val="28"/>
        </w:rPr>
        <w:t xml:space="preserve">giao ban trực tuyến của Tổng cục Thi hành án dân sự với Cục Thi hành án dân sự 63 địa phương về kết quả công tác Quý III/2018, công tác bán đấu giá tài sản thi hành án và </w:t>
      </w:r>
      <w:r w:rsidRPr="00EF6DB0">
        <w:rPr>
          <w:b/>
          <w:sz w:val="28"/>
          <w:szCs w:val="28"/>
          <w:lang w:val="nl-NL"/>
        </w:rPr>
        <w:t xml:space="preserve">Tọa đàm Kỷ niệm 72 năm Ngày Truyền thống Thi hành án dân sự </w:t>
      </w:r>
      <w:r w:rsidRPr="00EF6DB0">
        <w:rPr>
          <w:b/>
          <w:sz w:val="28"/>
          <w:szCs w:val="28"/>
          <w:lang w:val="en-US"/>
        </w:rPr>
        <w:t>(19/7/1946 -19/7/2018</w:t>
      </w:r>
      <w:r w:rsidR="00D54EA7">
        <w:rPr>
          <w:b/>
          <w:sz w:val="28"/>
          <w:szCs w:val="28"/>
        </w:rPr>
        <w:t>)</w:t>
      </w:r>
      <w:r w:rsidRPr="00EF6DB0">
        <w:rPr>
          <w:b/>
          <w:sz w:val="28"/>
          <w:szCs w:val="28"/>
          <w:lang w:val="en-US"/>
        </w:rPr>
        <w:t xml:space="preserve"> </w:t>
      </w:r>
      <w:r>
        <w:rPr>
          <w:b/>
          <w:sz w:val="28"/>
          <w:szCs w:val="28"/>
        </w:rPr>
        <w:t xml:space="preserve">                           </w:t>
      </w:r>
      <w:proofErr w:type="spellStart"/>
      <w:r w:rsidRPr="00EF6DB0">
        <w:rPr>
          <w:b/>
          <w:sz w:val="28"/>
          <w:szCs w:val="28"/>
          <w:lang w:val="en-US"/>
        </w:rPr>
        <w:t>và</w:t>
      </w:r>
      <w:proofErr w:type="spellEnd"/>
      <w:r w:rsidRPr="00EF6DB0">
        <w:rPr>
          <w:b/>
          <w:sz w:val="28"/>
          <w:szCs w:val="28"/>
          <w:lang w:val="en-US"/>
        </w:rPr>
        <w:t xml:space="preserve"> 25 </w:t>
      </w:r>
      <w:proofErr w:type="spellStart"/>
      <w:r w:rsidRPr="00EF6DB0">
        <w:rPr>
          <w:b/>
          <w:sz w:val="28"/>
          <w:szCs w:val="28"/>
          <w:lang w:val="en-US"/>
        </w:rPr>
        <w:t>năm</w:t>
      </w:r>
      <w:proofErr w:type="spellEnd"/>
      <w:r w:rsidRPr="00EF6DB0">
        <w:rPr>
          <w:b/>
          <w:sz w:val="28"/>
          <w:szCs w:val="28"/>
          <w:lang w:val="en-US"/>
        </w:rPr>
        <w:t xml:space="preserve"> </w:t>
      </w:r>
      <w:proofErr w:type="spellStart"/>
      <w:r w:rsidRPr="00EF6DB0">
        <w:rPr>
          <w:b/>
          <w:sz w:val="28"/>
          <w:szCs w:val="28"/>
          <w:lang w:val="en-US"/>
        </w:rPr>
        <w:t>chuyển</w:t>
      </w:r>
      <w:proofErr w:type="spellEnd"/>
      <w:r w:rsidRPr="00EF6DB0">
        <w:rPr>
          <w:b/>
          <w:sz w:val="28"/>
          <w:szCs w:val="28"/>
          <w:lang w:val="en-US"/>
        </w:rPr>
        <w:t xml:space="preserve"> </w:t>
      </w:r>
      <w:proofErr w:type="spellStart"/>
      <w:r w:rsidRPr="00EF6DB0">
        <w:rPr>
          <w:b/>
          <w:sz w:val="28"/>
          <w:szCs w:val="28"/>
          <w:lang w:val="en-US"/>
        </w:rPr>
        <w:t>giao</w:t>
      </w:r>
      <w:proofErr w:type="spellEnd"/>
      <w:r w:rsidRPr="00EF6DB0">
        <w:rPr>
          <w:b/>
          <w:sz w:val="28"/>
          <w:szCs w:val="28"/>
          <w:lang w:val="en-US"/>
        </w:rPr>
        <w:t xml:space="preserve"> </w:t>
      </w:r>
      <w:proofErr w:type="spellStart"/>
      <w:r w:rsidRPr="00EF6DB0">
        <w:rPr>
          <w:b/>
          <w:sz w:val="28"/>
          <w:szCs w:val="28"/>
          <w:lang w:val="en-US"/>
        </w:rPr>
        <w:t>công</w:t>
      </w:r>
      <w:proofErr w:type="spellEnd"/>
      <w:r w:rsidRPr="00EF6DB0">
        <w:rPr>
          <w:b/>
          <w:sz w:val="28"/>
          <w:szCs w:val="28"/>
          <w:lang w:val="en-US"/>
        </w:rPr>
        <w:t xml:space="preserve"> </w:t>
      </w:r>
      <w:proofErr w:type="spellStart"/>
      <w:r w:rsidRPr="00EF6DB0">
        <w:rPr>
          <w:b/>
          <w:sz w:val="28"/>
          <w:szCs w:val="28"/>
          <w:lang w:val="en-US"/>
        </w:rPr>
        <w:t>tác</w:t>
      </w:r>
      <w:proofErr w:type="spellEnd"/>
      <w:r w:rsidRPr="00EF6DB0">
        <w:rPr>
          <w:b/>
          <w:sz w:val="28"/>
          <w:szCs w:val="28"/>
          <w:lang w:val="en-US"/>
        </w:rPr>
        <w:t xml:space="preserve"> </w:t>
      </w:r>
      <w:proofErr w:type="spellStart"/>
      <w:r w:rsidRPr="00EF6DB0">
        <w:rPr>
          <w:b/>
          <w:sz w:val="28"/>
          <w:szCs w:val="28"/>
          <w:lang w:val="en-US"/>
        </w:rPr>
        <w:t>thi</w:t>
      </w:r>
      <w:proofErr w:type="spellEnd"/>
      <w:r w:rsidRPr="00EF6DB0">
        <w:rPr>
          <w:b/>
          <w:sz w:val="28"/>
          <w:szCs w:val="28"/>
          <w:lang w:val="en-US"/>
        </w:rPr>
        <w:t xml:space="preserve"> </w:t>
      </w:r>
      <w:proofErr w:type="spellStart"/>
      <w:r w:rsidRPr="00EF6DB0">
        <w:rPr>
          <w:b/>
          <w:sz w:val="28"/>
          <w:szCs w:val="28"/>
          <w:lang w:val="en-US"/>
        </w:rPr>
        <w:t>hành</w:t>
      </w:r>
      <w:proofErr w:type="spellEnd"/>
      <w:r w:rsidRPr="00EF6DB0">
        <w:rPr>
          <w:b/>
          <w:sz w:val="28"/>
          <w:szCs w:val="28"/>
          <w:lang w:val="en-US"/>
        </w:rPr>
        <w:t xml:space="preserve"> </w:t>
      </w:r>
      <w:proofErr w:type="spellStart"/>
      <w:r w:rsidRPr="00EF6DB0">
        <w:rPr>
          <w:b/>
          <w:sz w:val="28"/>
          <w:szCs w:val="28"/>
          <w:lang w:val="en-US"/>
        </w:rPr>
        <w:t>án</w:t>
      </w:r>
      <w:proofErr w:type="spellEnd"/>
      <w:r w:rsidRPr="00EF6DB0">
        <w:rPr>
          <w:b/>
          <w:sz w:val="28"/>
          <w:szCs w:val="28"/>
          <w:lang w:val="en-US"/>
        </w:rPr>
        <w:t xml:space="preserve"> </w:t>
      </w:r>
      <w:proofErr w:type="spellStart"/>
      <w:r w:rsidRPr="00EF6DB0">
        <w:rPr>
          <w:b/>
          <w:sz w:val="28"/>
          <w:szCs w:val="28"/>
          <w:lang w:val="en-US"/>
        </w:rPr>
        <w:t>dân</w:t>
      </w:r>
      <w:proofErr w:type="spellEnd"/>
      <w:r w:rsidRPr="00EF6DB0">
        <w:rPr>
          <w:b/>
          <w:sz w:val="28"/>
          <w:szCs w:val="28"/>
          <w:lang w:val="en-US"/>
        </w:rPr>
        <w:t xml:space="preserve"> </w:t>
      </w:r>
      <w:proofErr w:type="spellStart"/>
      <w:r w:rsidRPr="00EF6DB0">
        <w:rPr>
          <w:b/>
          <w:sz w:val="28"/>
          <w:szCs w:val="28"/>
          <w:lang w:val="en-US"/>
        </w:rPr>
        <w:t>sự</w:t>
      </w:r>
      <w:proofErr w:type="spellEnd"/>
      <w:r w:rsidRPr="00EF6DB0">
        <w:rPr>
          <w:b/>
          <w:sz w:val="28"/>
          <w:szCs w:val="28"/>
          <w:lang w:val="en-US"/>
        </w:rPr>
        <w:t xml:space="preserve"> (1993-2018)</w:t>
      </w:r>
    </w:p>
    <w:p w:rsidR="006F048B" w:rsidRPr="00187B4F" w:rsidRDefault="006F048B" w:rsidP="006F048B">
      <w:pPr>
        <w:spacing w:before="120" w:after="120" w:line="360" w:lineRule="exact"/>
        <w:jc w:val="center"/>
        <w:rPr>
          <w:iCs/>
          <w:sz w:val="28"/>
          <w:szCs w:val="28"/>
          <w:lang w:val="nl-NL"/>
        </w:rPr>
      </w:pPr>
      <w:r>
        <w:rPr>
          <w:iCs/>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2115185</wp:posOffset>
                </wp:positionH>
                <wp:positionV relativeFrom="paragraph">
                  <wp:posOffset>97155</wp:posOffset>
                </wp:positionV>
                <wp:extent cx="1746250" cy="0"/>
                <wp:effectExtent l="10160"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5pt,7.65pt" to="304.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pnk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"/>
            </w:pict>
          </mc:Fallback>
        </mc:AlternateContent>
      </w:r>
      <w:r w:rsidRPr="00187B4F">
        <w:rPr>
          <w:iCs/>
          <w:sz w:val="28"/>
          <w:szCs w:val="28"/>
          <w:lang w:val="nl-NL"/>
        </w:rPr>
        <w:tab/>
      </w:r>
    </w:p>
    <w:p w:rsidR="006F048B" w:rsidRDefault="006F048B" w:rsidP="006F048B">
      <w:pPr>
        <w:spacing w:before="120" w:after="120" w:line="360" w:lineRule="exact"/>
        <w:ind w:firstLine="720"/>
        <w:jc w:val="both"/>
        <w:rPr>
          <w:spacing w:val="-2"/>
          <w:sz w:val="28"/>
          <w:szCs w:val="28"/>
        </w:rPr>
      </w:pPr>
      <w:r w:rsidRPr="00F952F2">
        <w:rPr>
          <w:spacing w:val="-2"/>
          <w:sz w:val="28"/>
          <w:szCs w:val="28"/>
        </w:rPr>
        <w:t xml:space="preserve">Thực </w:t>
      </w:r>
      <w:r>
        <w:rPr>
          <w:spacing w:val="-2"/>
          <w:sz w:val="28"/>
          <w:szCs w:val="28"/>
        </w:rPr>
        <w:t xml:space="preserve">Kế hoạch số 2499/KH-TCTHADS ngày 11/7/2018 của Tổng cục Thi hành án dân sự (THADS) về việc tổ chức buổi giao ban trực tuyến của Tổng cục với Cục THADS 63 địa phương về kết quả công tác Quý III/2018, công tác bán đấu giá tài sản thi hành án và </w:t>
      </w:r>
      <w:proofErr w:type="spellStart"/>
      <w:r w:rsidRPr="00F952F2">
        <w:rPr>
          <w:spacing w:val="-2"/>
          <w:sz w:val="28"/>
          <w:szCs w:val="28"/>
          <w:lang w:val="en-US"/>
        </w:rPr>
        <w:t>Kế</w:t>
      </w:r>
      <w:proofErr w:type="spellEnd"/>
      <w:r w:rsidRPr="00F952F2">
        <w:rPr>
          <w:spacing w:val="-2"/>
          <w:sz w:val="28"/>
          <w:szCs w:val="28"/>
          <w:lang w:val="en-US"/>
        </w:rPr>
        <w:t xml:space="preserve"> </w:t>
      </w:r>
      <w:proofErr w:type="spellStart"/>
      <w:r w:rsidRPr="00F952F2">
        <w:rPr>
          <w:spacing w:val="-2"/>
          <w:sz w:val="28"/>
          <w:szCs w:val="28"/>
          <w:lang w:val="en-US"/>
        </w:rPr>
        <w:t>hoạch</w:t>
      </w:r>
      <w:proofErr w:type="spellEnd"/>
      <w:r w:rsidRPr="00F952F2">
        <w:rPr>
          <w:spacing w:val="-2"/>
          <w:sz w:val="28"/>
          <w:szCs w:val="28"/>
          <w:lang w:val="en-US"/>
        </w:rPr>
        <w:t xml:space="preserve"> </w:t>
      </w:r>
      <w:proofErr w:type="spellStart"/>
      <w:r w:rsidRPr="00F952F2">
        <w:rPr>
          <w:spacing w:val="-2"/>
          <w:sz w:val="28"/>
          <w:szCs w:val="28"/>
          <w:lang w:val="en-US"/>
        </w:rPr>
        <w:t>số</w:t>
      </w:r>
      <w:proofErr w:type="spellEnd"/>
      <w:r w:rsidRPr="00F952F2">
        <w:rPr>
          <w:spacing w:val="-2"/>
          <w:sz w:val="28"/>
          <w:szCs w:val="28"/>
          <w:lang w:val="en-US"/>
        </w:rPr>
        <w:t xml:space="preserve"> 2441</w:t>
      </w:r>
      <w:r w:rsidRPr="00F952F2">
        <w:rPr>
          <w:spacing w:val="-2"/>
          <w:sz w:val="28"/>
          <w:szCs w:val="28"/>
        </w:rPr>
        <w:t>/</w:t>
      </w:r>
      <w:r w:rsidRPr="00F952F2">
        <w:rPr>
          <w:spacing w:val="-2"/>
          <w:sz w:val="28"/>
          <w:szCs w:val="28"/>
          <w:lang w:val="en-US"/>
        </w:rPr>
        <w:t>KH</w:t>
      </w:r>
      <w:r w:rsidRPr="00F952F2">
        <w:rPr>
          <w:spacing w:val="-2"/>
          <w:sz w:val="28"/>
          <w:szCs w:val="28"/>
        </w:rPr>
        <w:t>-</w:t>
      </w:r>
      <w:r w:rsidRPr="00F952F2">
        <w:rPr>
          <w:spacing w:val="-2"/>
          <w:sz w:val="28"/>
          <w:szCs w:val="28"/>
          <w:lang w:val="en-US"/>
        </w:rPr>
        <w:t>TCTHADS</w:t>
      </w:r>
      <w:r w:rsidRPr="00F952F2">
        <w:rPr>
          <w:spacing w:val="-2"/>
          <w:sz w:val="28"/>
          <w:szCs w:val="28"/>
        </w:rPr>
        <w:t xml:space="preserve"> ngày</w:t>
      </w:r>
      <w:r w:rsidRPr="00F952F2">
        <w:rPr>
          <w:color w:val="FF0000"/>
          <w:spacing w:val="-2"/>
          <w:sz w:val="28"/>
          <w:szCs w:val="28"/>
        </w:rPr>
        <w:t xml:space="preserve"> </w:t>
      </w:r>
      <w:r w:rsidRPr="00F952F2">
        <w:rPr>
          <w:color w:val="FF0000"/>
          <w:spacing w:val="-2"/>
          <w:sz w:val="28"/>
          <w:szCs w:val="28"/>
          <w:lang w:val="en-US"/>
        </w:rPr>
        <w:t>06</w:t>
      </w:r>
      <w:r>
        <w:rPr>
          <w:spacing w:val="-2"/>
          <w:sz w:val="28"/>
          <w:szCs w:val="28"/>
        </w:rPr>
        <w:t>/7/</w:t>
      </w:r>
      <w:r w:rsidRPr="00F952F2">
        <w:rPr>
          <w:spacing w:val="-2"/>
          <w:sz w:val="28"/>
          <w:szCs w:val="28"/>
        </w:rPr>
        <w:t>201</w:t>
      </w:r>
      <w:r w:rsidRPr="00F952F2">
        <w:rPr>
          <w:spacing w:val="-2"/>
          <w:sz w:val="28"/>
          <w:szCs w:val="28"/>
          <w:lang w:val="en-US"/>
        </w:rPr>
        <w:t>8</w:t>
      </w:r>
      <w:r w:rsidRPr="00F952F2">
        <w:rPr>
          <w:spacing w:val="-2"/>
          <w:sz w:val="28"/>
          <w:szCs w:val="28"/>
        </w:rPr>
        <w:t xml:space="preserve"> của</w:t>
      </w:r>
      <w:r w:rsidRPr="00F952F2">
        <w:rPr>
          <w:spacing w:val="-2"/>
          <w:sz w:val="28"/>
          <w:szCs w:val="28"/>
          <w:lang w:val="nl-NL"/>
        </w:rPr>
        <w:t xml:space="preserve"> Tổng cục trưởng Tổng cục </w:t>
      </w:r>
      <w:r>
        <w:rPr>
          <w:spacing w:val="-2"/>
          <w:sz w:val="28"/>
          <w:szCs w:val="28"/>
        </w:rPr>
        <w:t xml:space="preserve">THADS </w:t>
      </w:r>
      <w:r w:rsidRPr="00F952F2">
        <w:rPr>
          <w:spacing w:val="-2"/>
          <w:sz w:val="28"/>
          <w:szCs w:val="28"/>
          <w:lang w:val="nl-NL"/>
        </w:rPr>
        <w:t xml:space="preserve">về việc tổ chức buổi Tọa đàm Kỷ niệm 72 năm </w:t>
      </w:r>
      <w:r>
        <w:rPr>
          <w:spacing w:val="-2"/>
          <w:sz w:val="28"/>
          <w:szCs w:val="28"/>
        </w:rPr>
        <w:t>N</w:t>
      </w:r>
      <w:r w:rsidRPr="00F952F2">
        <w:rPr>
          <w:spacing w:val="-2"/>
          <w:sz w:val="28"/>
          <w:szCs w:val="28"/>
          <w:lang w:val="nl-NL"/>
        </w:rPr>
        <w:t>gày Truyền thống thi hành án dân sự</w:t>
      </w:r>
      <w:r w:rsidRPr="00F952F2">
        <w:rPr>
          <w:bCs/>
          <w:spacing w:val="-2"/>
          <w:sz w:val="28"/>
          <w:szCs w:val="28"/>
          <w:lang w:val="nl-NL"/>
        </w:rPr>
        <w:t xml:space="preserve">, </w:t>
      </w:r>
      <w:r w:rsidRPr="00F952F2">
        <w:rPr>
          <w:spacing w:val="-2"/>
          <w:sz w:val="28"/>
          <w:szCs w:val="28"/>
          <w:lang w:val="nl-NL"/>
        </w:rPr>
        <w:t xml:space="preserve">Tổng cục Thi hành án dân sự thông báo </w:t>
      </w:r>
      <w:r w:rsidRPr="00F952F2">
        <w:rPr>
          <w:spacing w:val="-2"/>
          <w:sz w:val="28"/>
          <w:szCs w:val="28"/>
        </w:rPr>
        <w:t xml:space="preserve">thời gian, địa điểm </w:t>
      </w:r>
      <w:r w:rsidRPr="00F952F2">
        <w:rPr>
          <w:spacing w:val="-2"/>
          <w:sz w:val="28"/>
          <w:szCs w:val="28"/>
          <w:lang w:val="nl-NL"/>
        </w:rPr>
        <w:t xml:space="preserve">và thành phần triệu tập tham dự </w:t>
      </w:r>
      <w:r>
        <w:rPr>
          <w:spacing w:val="-2"/>
          <w:sz w:val="28"/>
          <w:szCs w:val="28"/>
        </w:rPr>
        <w:t xml:space="preserve">02 Hội nghị </w:t>
      </w:r>
      <w:r w:rsidRPr="00F952F2">
        <w:rPr>
          <w:spacing w:val="-2"/>
          <w:sz w:val="28"/>
          <w:szCs w:val="28"/>
        </w:rPr>
        <w:t>như sau</w:t>
      </w:r>
      <w:r w:rsidRPr="00F952F2">
        <w:rPr>
          <w:spacing w:val="-2"/>
          <w:sz w:val="28"/>
          <w:szCs w:val="28"/>
          <w:lang w:val="nl-NL"/>
        </w:rPr>
        <w:t>:</w:t>
      </w:r>
    </w:p>
    <w:p w:rsidR="006F048B" w:rsidRDefault="006F048B" w:rsidP="006F048B">
      <w:pPr>
        <w:spacing w:before="120" w:after="120" w:line="360" w:lineRule="exact"/>
        <w:ind w:firstLine="720"/>
        <w:jc w:val="both"/>
        <w:rPr>
          <w:rFonts w:asciiTheme="minorHAnsi" w:hAnsiTheme="minorHAnsi"/>
          <w:b/>
          <w:sz w:val="28"/>
          <w:szCs w:val="28"/>
        </w:rPr>
      </w:pPr>
      <w:r w:rsidRPr="00D8294B">
        <w:rPr>
          <w:b/>
          <w:spacing w:val="-2"/>
          <w:sz w:val="28"/>
          <w:szCs w:val="28"/>
        </w:rPr>
        <w:t xml:space="preserve">I. Buổi </w:t>
      </w:r>
      <w:r w:rsidRPr="00D8294B">
        <w:rPr>
          <w:rFonts w:ascii="Times New Roman Bold" w:hAnsi="Times New Roman Bold"/>
          <w:b/>
          <w:sz w:val="28"/>
          <w:szCs w:val="28"/>
        </w:rPr>
        <w:t>giao ban trực tuyến của Tổng cục THADS với Cục THADS 63 địa phương</w:t>
      </w:r>
      <w:r w:rsidRPr="00D01254">
        <w:rPr>
          <w:rFonts w:ascii="Times New Roman Bold" w:hAnsi="Times New Roman Bold"/>
          <w:b/>
          <w:sz w:val="28"/>
          <w:szCs w:val="28"/>
        </w:rPr>
        <w:t xml:space="preserve"> về kết </w:t>
      </w:r>
      <w:r>
        <w:rPr>
          <w:rFonts w:ascii="Times New Roman Bold" w:hAnsi="Times New Roman Bold"/>
          <w:b/>
          <w:sz w:val="28"/>
          <w:szCs w:val="28"/>
        </w:rPr>
        <w:t>quả công tác Quý III/2018</w:t>
      </w:r>
      <w:r>
        <w:rPr>
          <w:rFonts w:asciiTheme="minorHAnsi" w:hAnsiTheme="minorHAnsi"/>
          <w:b/>
          <w:sz w:val="28"/>
          <w:szCs w:val="28"/>
        </w:rPr>
        <w:t xml:space="preserve"> </w:t>
      </w:r>
      <w:r w:rsidRPr="00442067">
        <w:rPr>
          <w:b/>
          <w:sz w:val="28"/>
          <w:szCs w:val="28"/>
        </w:rPr>
        <w:t>và</w:t>
      </w:r>
      <w:r>
        <w:rPr>
          <w:rFonts w:asciiTheme="minorHAnsi" w:hAnsiTheme="minorHAnsi"/>
          <w:b/>
          <w:sz w:val="28"/>
          <w:szCs w:val="28"/>
        </w:rPr>
        <w:t xml:space="preserve"> </w:t>
      </w:r>
      <w:r w:rsidRPr="00D01254">
        <w:rPr>
          <w:rFonts w:ascii="Times New Roman Bold" w:hAnsi="Times New Roman Bold"/>
          <w:b/>
          <w:sz w:val="28"/>
          <w:szCs w:val="28"/>
        </w:rPr>
        <w:t>công tác bán đấu giá tài sản thi hành án</w:t>
      </w:r>
    </w:p>
    <w:p w:rsidR="006F048B" w:rsidRPr="0006540F" w:rsidRDefault="006F048B" w:rsidP="006F048B">
      <w:pPr>
        <w:spacing w:before="120" w:after="120" w:line="360" w:lineRule="exact"/>
        <w:ind w:firstLine="720"/>
        <w:jc w:val="both"/>
        <w:rPr>
          <w:sz w:val="28"/>
          <w:szCs w:val="28"/>
        </w:rPr>
      </w:pPr>
      <w:r w:rsidRPr="00D8294B">
        <w:rPr>
          <w:b/>
          <w:sz w:val="28"/>
          <w:szCs w:val="28"/>
        </w:rPr>
        <w:t xml:space="preserve">1. Thời gian: </w:t>
      </w:r>
      <w:r>
        <w:rPr>
          <w:sz w:val="28"/>
          <w:szCs w:val="28"/>
        </w:rPr>
        <w:t>Bắt đầu lúc 8h00, t</w:t>
      </w:r>
      <w:r w:rsidRPr="0006540F">
        <w:rPr>
          <w:sz w:val="28"/>
          <w:szCs w:val="28"/>
        </w:rPr>
        <w:t>hứ Năm ngày 19 tháng 7 năm 2018.</w:t>
      </w:r>
    </w:p>
    <w:p w:rsidR="006F048B" w:rsidRPr="00D8294B" w:rsidRDefault="006F048B" w:rsidP="006F048B">
      <w:pPr>
        <w:spacing w:before="120" w:after="120" w:line="360" w:lineRule="exact"/>
        <w:ind w:firstLine="720"/>
        <w:jc w:val="both"/>
        <w:rPr>
          <w:sz w:val="28"/>
          <w:szCs w:val="28"/>
          <w:lang w:val="en-US"/>
        </w:rPr>
      </w:pPr>
      <w:r w:rsidRPr="00D8294B">
        <w:rPr>
          <w:b/>
          <w:sz w:val="28"/>
          <w:szCs w:val="28"/>
          <w:lang w:val="nl-NL"/>
        </w:rPr>
        <w:t xml:space="preserve">2. Hình thức và địa điểm: </w:t>
      </w:r>
      <w:r w:rsidRPr="00442067">
        <w:rPr>
          <w:sz w:val="28"/>
          <w:szCs w:val="28"/>
        </w:rPr>
        <w:t>Tr</w:t>
      </w:r>
      <w:r w:rsidRPr="00D8294B">
        <w:rPr>
          <w:sz w:val="28"/>
          <w:szCs w:val="28"/>
        </w:rPr>
        <w:t>ực tuyến đa phương tiện</w:t>
      </w:r>
      <w:r w:rsidRPr="00D8294B">
        <w:rPr>
          <w:sz w:val="28"/>
          <w:szCs w:val="28"/>
          <w:lang w:val="en-US"/>
        </w:rPr>
        <w:t>.</w:t>
      </w:r>
    </w:p>
    <w:p w:rsidR="006F048B" w:rsidRPr="00D8294B" w:rsidRDefault="006F048B" w:rsidP="006F048B">
      <w:pPr>
        <w:spacing w:before="120" w:after="120" w:line="360" w:lineRule="exact"/>
        <w:ind w:firstLine="720"/>
        <w:jc w:val="both"/>
        <w:rPr>
          <w:sz w:val="28"/>
          <w:szCs w:val="28"/>
          <w:lang w:val="nl-NL"/>
        </w:rPr>
      </w:pPr>
      <w:r w:rsidRPr="00D8294B">
        <w:rPr>
          <w:sz w:val="28"/>
          <w:szCs w:val="28"/>
          <w:lang w:val="en-US"/>
        </w:rPr>
        <w:t xml:space="preserve">- </w:t>
      </w:r>
      <w:r w:rsidRPr="00D8294B">
        <w:rPr>
          <w:sz w:val="28"/>
          <w:szCs w:val="28"/>
        </w:rPr>
        <w:t>Điểm cầu Hà Nội</w:t>
      </w:r>
      <w:r w:rsidRPr="00D8294B">
        <w:rPr>
          <w:sz w:val="28"/>
          <w:szCs w:val="28"/>
          <w:lang w:val="nl-NL"/>
        </w:rPr>
        <w:t xml:space="preserve">: tại </w:t>
      </w:r>
      <w:r w:rsidRPr="00D8294B">
        <w:rPr>
          <w:sz w:val="28"/>
          <w:szCs w:val="28"/>
        </w:rPr>
        <w:t xml:space="preserve">Hội trường Đa </w:t>
      </w:r>
      <w:r w:rsidRPr="00D8294B">
        <w:rPr>
          <w:sz w:val="28"/>
          <w:szCs w:val="28"/>
          <w:lang w:val="en-US"/>
        </w:rPr>
        <w:t>n</w:t>
      </w:r>
      <w:r w:rsidRPr="00D8294B">
        <w:rPr>
          <w:sz w:val="28"/>
          <w:szCs w:val="28"/>
        </w:rPr>
        <w:t xml:space="preserve">ăng, </w:t>
      </w:r>
      <w:r w:rsidRPr="00D8294B">
        <w:rPr>
          <w:sz w:val="28"/>
          <w:szCs w:val="28"/>
          <w:lang w:val="en-US"/>
        </w:rPr>
        <w:t>n</w:t>
      </w:r>
      <w:r w:rsidRPr="00D8294B">
        <w:rPr>
          <w:sz w:val="28"/>
          <w:szCs w:val="28"/>
        </w:rPr>
        <w:t xml:space="preserve">hà N6, </w:t>
      </w:r>
      <w:proofErr w:type="spellStart"/>
      <w:r w:rsidRPr="00D8294B">
        <w:rPr>
          <w:sz w:val="28"/>
          <w:szCs w:val="28"/>
          <w:lang w:val="en-US"/>
        </w:rPr>
        <w:t>trụ</w:t>
      </w:r>
      <w:proofErr w:type="spellEnd"/>
      <w:r w:rsidRPr="00D8294B">
        <w:rPr>
          <w:sz w:val="28"/>
          <w:szCs w:val="28"/>
          <w:lang w:val="en-US"/>
        </w:rPr>
        <w:t xml:space="preserve"> </w:t>
      </w:r>
      <w:proofErr w:type="spellStart"/>
      <w:r w:rsidRPr="00D8294B">
        <w:rPr>
          <w:sz w:val="28"/>
          <w:szCs w:val="28"/>
          <w:lang w:val="en-US"/>
        </w:rPr>
        <w:t>sở</w:t>
      </w:r>
      <w:proofErr w:type="spellEnd"/>
      <w:r w:rsidRPr="00D8294B">
        <w:rPr>
          <w:sz w:val="28"/>
          <w:szCs w:val="28"/>
          <w:lang w:val="en-US"/>
        </w:rPr>
        <w:t xml:space="preserve"> </w:t>
      </w:r>
      <w:proofErr w:type="spellStart"/>
      <w:r w:rsidRPr="00D8294B">
        <w:rPr>
          <w:sz w:val="28"/>
          <w:szCs w:val="28"/>
          <w:lang w:val="en-US"/>
        </w:rPr>
        <w:t>cơ</w:t>
      </w:r>
      <w:proofErr w:type="spellEnd"/>
      <w:r w:rsidRPr="00D8294B">
        <w:rPr>
          <w:sz w:val="28"/>
          <w:szCs w:val="28"/>
          <w:lang w:val="en-US"/>
        </w:rPr>
        <w:t xml:space="preserve"> </w:t>
      </w:r>
      <w:proofErr w:type="spellStart"/>
      <w:r w:rsidRPr="00D8294B">
        <w:rPr>
          <w:sz w:val="28"/>
          <w:szCs w:val="28"/>
          <w:lang w:val="en-US"/>
        </w:rPr>
        <w:t>quan</w:t>
      </w:r>
      <w:proofErr w:type="spellEnd"/>
      <w:r w:rsidRPr="00D8294B">
        <w:rPr>
          <w:sz w:val="28"/>
          <w:szCs w:val="28"/>
          <w:lang w:val="en-US"/>
        </w:rPr>
        <w:t xml:space="preserve"> </w:t>
      </w:r>
      <w:r w:rsidRPr="00D8294B">
        <w:rPr>
          <w:sz w:val="28"/>
          <w:szCs w:val="28"/>
        </w:rPr>
        <w:t xml:space="preserve">Bộ Tư pháp, số 60 </w:t>
      </w:r>
      <w:r w:rsidRPr="00D8294B">
        <w:rPr>
          <w:sz w:val="28"/>
          <w:szCs w:val="28"/>
          <w:lang w:val="en-US"/>
        </w:rPr>
        <w:t>T</w:t>
      </w:r>
      <w:r w:rsidRPr="00D8294B">
        <w:rPr>
          <w:sz w:val="28"/>
          <w:szCs w:val="28"/>
        </w:rPr>
        <w:t>rần Phú, Ba Đình, Hà Nộ</w:t>
      </w:r>
      <w:r w:rsidRPr="00D8294B">
        <w:rPr>
          <w:sz w:val="28"/>
          <w:szCs w:val="28"/>
          <w:lang w:val="nl-NL"/>
        </w:rPr>
        <w:t>i.</w:t>
      </w:r>
    </w:p>
    <w:p w:rsidR="006F048B" w:rsidRDefault="006F048B" w:rsidP="006F048B">
      <w:pPr>
        <w:spacing w:before="120" w:after="120" w:line="360" w:lineRule="exact"/>
        <w:ind w:firstLine="720"/>
        <w:jc w:val="both"/>
        <w:rPr>
          <w:sz w:val="28"/>
          <w:szCs w:val="28"/>
        </w:rPr>
      </w:pPr>
      <w:proofErr w:type="gramStart"/>
      <w:r w:rsidRPr="00D8294B">
        <w:rPr>
          <w:sz w:val="28"/>
          <w:szCs w:val="28"/>
          <w:lang w:val="en-US"/>
        </w:rPr>
        <w:t xml:space="preserve">- </w:t>
      </w:r>
      <w:r w:rsidRPr="00D8294B">
        <w:rPr>
          <w:sz w:val="28"/>
          <w:szCs w:val="28"/>
          <w:lang w:val="nl-NL"/>
        </w:rPr>
        <w:t>Điểm cầu địa phương: tại trụ sở 6</w:t>
      </w:r>
      <w:r w:rsidRPr="00D8294B">
        <w:rPr>
          <w:sz w:val="28"/>
          <w:szCs w:val="28"/>
        </w:rPr>
        <w:t>2</w:t>
      </w:r>
      <w:r w:rsidRPr="00D8294B">
        <w:rPr>
          <w:sz w:val="28"/>
          <w:szCs w:val="28"/>
          <w:lang w:val="nl-NL"/>
        </w:rPr>
        <w:t xml:space="preserve"> Cục </w:t>
      </w:r>
      <w:r>
        <w:rPr>
          <w:sz w:val="28"/>
          <w:szCs w:val="28"/>
        </w:rPr>
        <w:t xml:space="preserve">THADS </w:t>
      </w:r>
      <w:r w:rsidRPr="00D8294B">
        <w:rPr>
          <w:sz w:val="28"/>
          <w:szCs w:val="28"/>
          <w:lang w:val="nl-NL"/>
        </w:rPr>
        <w:t>tỉnh, thành phố trực thuộc Trung ương.</w:t>
      </w:r>
      <w:proofErr w:type="gramEnd"/>
      <w:r w:rsidRPr="00D8294B">
        <w:rPr>
          <w:sz w:val="28"/>
          <w:szCs w:val="28"/>
        </w:rPr>
        <w:t xml:space="preserve"> </w:t>
      </w:r>
      <w:r w:rsidRPr="00D8294B">
        <w:rPr>
          <w:sz w:val="28"/>
          <w:szCs w:val="28"/>
          <w:lang w:val="nl-NL"/>
        </w:rPr>
        <w:t xml:space="preserve"> </w:t>
      </w:r>
    </w:p>
    <w:p w:rsidR="006F048B" w:rsidRPr="00B10F44" w:rsidRDefault="006F048B" w:rsidP="006F048B">
      <w:pPr>
        <w:spacing w:before="120" w:after="120" w:line="360" w:lineRule="exact"/>
        <w:ind w:firstLine="720"/>
        <w:jc w:val="both"/>
        <w:rPr>
          <w:b/>
          <w:sz w:val="28"/>
          <w:szCs w:val="28"/>
        </w:rPr>
      </w:pPr>
      <w:r w:rsidRPr="00B10F44">
        <w:rPr>
          <w:b/>
          <w:sz w:val="28"/>
          <w:szCs w:val="28"/>
        </w:rPr>
        <w:t>3. Thành phần</w:t>
      </w:r>
      <w:r>
        <w:rPr>
          <w:b/>
          <w:sz w:val="28"/>
          <w:szCs w:val="28"/>
        </w:rPr>
        <w:t xml:space="preserve"> triệu tập</w:t>
      </w:r>
      <w:r w:rsidRPr="00B10F44">
        <w:rPr>
          <w:b/>
          <w:sz w:val="28"/>
          <w:szCs w:val="28"/>
        </w:rPr>
        <w:t xml:space="preserve">: </w:t>
      </w:r>
    </w:p>
    <w:p w:rsidR="006F048B" w:rsidRDefault="006F048B" w:rsidP="006F048B">
      <w:pPr>
        <w:spacing w:before="120" w:after="120" w:line="360" w:lineRule="exact"/>
        <w:jc w:val="both"/>
        <w:rPr>
          <w:color w:val="000000"/>
          <w:sz w:val="28"/>
          <w:szCs w:val="28"/>
          <w:lang w:eastAsia="en-US"/>
        </w:rPr>
      </w:pPr>
      <w:r>
        <w:rPr>
          <w:sz w:val="28"/>
          <w:szCs w:val="28"/>
        </w:rPr>
        <w:t xml:space="preserve">         </w:t>
      </w:r>
      <w:r w:rsidRPr="00762606">
        <w:rPr>
          <w:color w:val="000000"/>
          <w:sz w:val="28"/>
          <w:szCs w:val="28"/>
          <w:lang w:val="en-US" w:eastAsia="en-US"/>
        </w:rPr>
        <w:t xml:space="preserve">3.1. </w:t>
      </w:r>
      <w:proofErr w:type="spellStart"/>
      <w:r w:rsidRPr="00762606">
        <w:rPr>
          <w:color w:val="000000"/>
          <w:sz w:val="28"/>
          <w:szCs w:val="28"/>
          <w:lang w:val="en-US" w:eastAsia="en-US"/>
        </w:rPr>
        <w:t>Điểm</w:t>
      </w:r>
      <w:proofErr w:type="spellEnd"/>
      <w:r w:rsidRPr="00762606">
        <w:rPr>
          <w:color w:val="000000"/>
          <w:sz w:val="28"/>
          <w:szCs w:val="28"/>
          <w:lang w:val="en-US" w:eastAsia="en-US"/>
        </w:rPr>
        <w:t xml:space="preserve"> </w:t>
      </w:r>
      <w:proofErr w:type="spellStart"/>
      <w:r w:rsidRPr="00762606">
        <w:rPr>
          <w:color w:val="000000"/>
          <w:sz w:val="28"/>
          <w:szCs w:val="28"/>
          <w:lang w:val="en-US" w:eastAsia="en-US"/>
        </w:rPr>
        <w:t>cầu</w:t>
      </w:r>
      <w:proofErr w:type="spellEnd"/>
      <w:r>
        <w:rPr>
          <w:color w:val="000000"/>
          <w:sz w:val="28"/>
          <w:szCs w:val="28"/>
          <w:lang w:eastAsia="en-US"/>
        </w:rPr>
        <w:t xml:space="preserve"> Hà Nội</w:t>
      </w:r>
      <w:r w:rsidRPr="00762606">
        <w:rPr>
          <w:color w:val="000000"/>
          <w:sz w:val="28"/>
          <w:szCs w:val="28"/>
          <w:lang w:val="en-US" w:eastAsia="en-US"/>
        </w:rPr>
        <w:t xml:space="preserve">: </w:t>
      </w:r>
    </w:p>
    <w:p w:rsidR="006F048B" w:rsidRPr="0006540F" w:rsidRDefault="006F048B" w:rsidP="006F048B">
      <w:pPr>
        <w:spacing w:before="120" w:after="120" w:line="360" w:lineRule="exact"/>
        <w:jc w:val="both"/>
        <w:rPr>
          <w:rFonts w:eastAsia="Arial"/>
          <w:sz w:val="28"/>
          <w:szCs w:val="28"/>
          <w:lang w:eastAsia="en-US"/>
        </w:rPr>
      </w:pPr>
      <w:r>
        <w:rPr>
          <w:color w:val="000000"/>
          <w:sz w:val="28"/>
          <w:szCs w:val="28"/>
          <w:lang w:eastAsia="en-US"/>
        </w:rPr>
        <w:t xml:space="preserve">          </w:t>
      </w:r>
      <w:r w:rsidRPr="0006540F">
        <w:rPr>
          <w:rFonts w:eastAsia="Arial"/>
          <w:bCs/>
          <w:sz w:val="28"/>
          <w:szCs w:val="28"/>
          <w:lang w:val="nl-NL" w:eastAsia="en-US"/>
        </w:rPr>
        <w:t xml:space="preserve">- </w:t>
      </w:r>
      <w:r w:rsidRPr="0006540F">
        <w:rPr>
          <w:rFonts w:eastAsia="Arial"/>
          <w:sz w:val="28"/>
          <w:szCs w:val="28"/>
          <w:lang w:eastAsia="en-US"/>
        </w:rPr>
        <w:t>Chủ trì</w:t>
      </w:r>
      <w:r w:rsidRPr="0006540F">
        <w:rPr>
          <w:rFonts w:eastAsia="Arial"/>
          <w:sz w:val="28"/>
          <w:szCs w:val="28"/>
          <w:lang w:val="en-US" w:eastAsia="en-US"/>
        </w:rPr>
        <w:t xml:space="preserve">: </w:t>
      </w:r>
      <w:r w:rsidRPr="0006540F">
        <w:rPr>
          <w:rFonts w:eastAsia="Arial"/>
          <w:sz w:val="28"/>
          <w:szCs w:val="28"/>
          <w:lang w:eastAsia="en-US"/>
        </w:rPr>
        <w:t xml:space="preserve">Tổng Cục trưởng Tổng cục </w:t>
      </w:r>
      <w:r>
        <w:rPr>
          <w:rFonts w:eastAsia="Arial"/>
          <w:sz w:val="28"/>
          <w:szCs w:val="28"/>
          <w:lang w:eastAsia="en-US"/>
        </w:rPr>
        <w:t>THADS.</w:t>
      </w:r>
    </w:p>
    <w:p w:rsidR="006F048B" w:rsidRDefault="006F048B" w:rsidP="006F048B">
      <w:pPr>
        <w:spacing w:before="120" w:after="120" w:line="360" w:lineRule="exact"/>
        <w:ind w:firstLine="720"/>
        <w:jc w:val="both"/>
        <w:rPr>
          <w:rFonts w:eastAsia="Calibri"/>
          <w:sz w:val="28"/>
          <w:szCs w:val="28"/>
          <w:lang w:eastAsia="en-US"/>
        </w:rPr>
      </w:pPr>
      <w:r w:rsidRPr="0006540F">
        <w:rPr>
          <w:rFonts w:eastAsia="Arial"/>
          <w:spacing w:val="-4"/>
          <w:sz w:val="28"/>
          <w:szCs w:val="28"/>
          <w:lang w:eastAsia="en-US"/>
        </w:rPr>
        <w:t xml:space="preserve">- Lãnh đạo Tổng cục </w:t>
      </w:r>
      <w:r>
        <w:rPr>
          <w:rFonts w:eastAsia="Arial"/>
          <w:spacing w:val="-4"/>
          <w:sz w:val="28"/>
          <w:szCs w:val="28"/>
          <w:lang w:eastAsia="en-US"/>
        </w:rPr>
        <w:t>THADS</w:t>
      </w:r>
      <w:r w:rsidRPr="0006540F">
        <w:rPr>
          <w:rFonts w:eastAsia="Arial"/>
          <w:spacing w:val="-4"/>
          <w:sz w:val="28"/>
          <w:szCs w:val="28"/>
          <w:lang w:val="nl-NL" w:eastAsia="en-US"/>
        </w:rPr>
        <w:t xml:space="preserve">; </w:t>
      </w:r>
      <w:r w:rsidRPr="0006540F">
        <w:rPr>
          <w:rFonts w:eastAsia="Arial"/>
          <w:spacing w:val="-4"/>
          <w:sz w:val="28"/>
          <w:szCs w:val="28"/>
          <w:lang w:eastAsia="en-US"/>
        </w:rPr>
        <w:t>Lãnh đạo các đơn vị thuộc Tổng cục</w:t>
      </w:r>
      <w:r w:rsidRPr="0006540F">
        <w:rPr>
          <w:rFonts w:eastAsia="Arial"/>
          <w:spacing w:val="-4"/>
          <w:sz w:val="28"/>
          <w:szCs w:val="28"/>
          <w:lang w:val="nl-NL" w:eastAsia="en-US"/>
        </w:rPr>
        <w:t>.</w:t>
      </w:r>
    </w:p>
    <w:p w:rsidR="006F048B" w:rsidRDefault="006F048B" w:rsidP="006F048B">
      <w:pPr>
        <w:spacing w:before="120" w:after="120" w:line="360" w:lineRule="exact"/>
        <w:jc w:val="both"/>
        <w:rPr>
          <w:rFonts w:eastAsia="Calibri"/>
          <w:sz w:val="28"/>
          <w:szCs w:val="28"/>
          <w:lang w:eastAsia="en-US"/>
        </w:rPr>
      </w:pPr>
      <w:r>
        <w:rPr>
          <w:rFonts w:eastAsia="Calibri"/>
          <w:sz w:val="28"/>
          <w:szCs w:val="28"/>
          <w:lang w:eastAsia="en-US"/>
        </w:rPr>
        <w:tab/>
        <w:t>- Cục THADS TP. Hà Nội: Lãnh đạo Cục, Lãnh đạo các phòng trực thuộc Cục, Lãnh đạo Chi cục THADS.</w:t>
      </w:r>
    </w:p>
    <w:p w:rsidR="006F048B" w:rsidRDefault="006F048B" w:rsidP="006F048B">
      <w:pPr>
        <w:spacing w:before="120" w:after="120" w:line="360" w:lineRule="exact"/>
        <w:jc w:val="both"/>
        <w:rPr>
          <w:rFonts w:eastAsia="Calibri"/>
          <w:sz w:val="28"/>
          <w:szCs w:val="28"/>
          <w:lang w:eastAsia="en-US"/>
        </w:rPr>
      </w:pPr>
      <w:r>
        <w:rPr>
          <w:rFonts w:eastAsia="Calibri"/>
          <w:sz w:val="28"/>
          <w:szCs w:val="28"/>
          <w:lang w:eastAsia="en-US"/>
        </w:rPr>
        <w:tab/>
      </w:r>
      <w:r w:rsidRPr="00762606">
        <w:rPr>
          <w:rFonts w:eastAsia="Calibri"/>
          <w:sz w:val="28"/>
          <w:szCs w:val="28"/>
          <w:lang w:val="en-US" w:eastAsia="en-US"/>
        </w:rPr>
        <w:t xml:space="preserve">3.2. </w:t>
      </w:r>
      <w:proofErr w:type="spellStart"/>
      <w:r w:rsidRPr="00762606">
        <w:rPr>
          <w:rFonts w:eastAsia="Calibri"/>
          <w:sz w:val="28"/>
          <w:szCs w:val="28"/>
          <w:lang w:val="en-US" w:eastAsia="en-US"/>
        </w:rPr>
        <w:t>Điểm</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cầu</w:t>
      </w:r>
      <w:proofErr w:type="spellEnd"/>
      <w:r w:rsidRPr="00762606">
        <w:rPr>
          <w:rFonts w:eastAsia="Calibri"/>
          <w:sz w:val="28"/>
          <w:szCs w:val="28"/>
          <w:lang w:val="en-US" w:eastAsia="en-US"/>
        </w:rPr>
        <w:t xml:space="preserve"> 6</w:t>
      </w:r>
      <w:r>
        <w:rPr>
          <w:rFonts w:eastAsia="Calibri"/>
          <w:sz w:val="28"/>
          <w:szCs w:val="28"/>
          <w:lang w:eastAsia="en-US"/>
        </w:rPr>
        <w:t>2</w:t>
      </w:r>
      <w:r w:rsidRPr="00762606">
        <w:rPr>
          <w:rFonts w:eastAsia="Calibri"/>
          <w:sz w:val="28"/>
          <w:szCs w:val="28"/>
          <w:lang w:val="en-US" w:eastAsia="en-US"/>
        </w:rPr>
        <w:t xml:space="preserve"> </w:t>
      </w:r>
      <w:proofErr w:type="spellStart"/>
      <w:r w:rsidRPr="00762606">
        <w:rPr>
          <w:rFonts w:eastAsia="Calibri"/>
          <w:sz w:val="28"/>
          <w:szCs w:val="28"/>
          <w:lang w:val="en-US" w:eastAsia="en-US"/>
        </w:rPr>
        <w:t>Cục</w:t>
      </w:r>
      <w:proofErr w:type="spellEnd"/>
      <w:r w:rsidRPr="00762606">
        <w:rPr>
          <w:rFonts w:eastAsia="Calibri"/>
          <w:sz w:val="28"/>
          <w:szCs w:val="28"/>
          <w:lang w:val="en-US" w:eastAsia="en-US"/>
        </w:rPr>
        <w:t xml:space="preserve"> THADS </w:t>
      </w:r>
      <w:proofErr w:type="spellStart"/>
      <w:r w:rsidRPr="00762606">
        <w:rPr>
          <w:rFonts w:eastAsia="Calibri"/>
          <w:sz w:val="28"/>
          <w:szCs w:val="28"/>
          <w:lang w:val="en-US" w:eastAsia="en-US"/>
        </w:rPr>
        <w:t>tỉnh</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thành</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phố</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trực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thuộc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Trung</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ương</w:t>
      </w:r>
      <w:proofErr w:type="spellEnd"/>
    </w:p>
    <w:p w:rsidR="006F048B" w:rsidRPr="00C04365" w:rsidRDefault="006F048B" w:rsidP="006F048B">
      <w:pPr>
        <w:spacing w:before="120" w:after="120" w:line="360" w:lineRule="exact"/>
        <w:ind w:firstLine="720"/>
        <w:jc w:val="both"/>
        <w:rPr>
          <w:rFonts w:eastAsia="Arial"/>
          <w:sz w:val="28"/>
          <w:szCs w:val="28"/>
          <w:lang w:val="nl-NL" w:eastAsia="en-US"/>
        </w:rPr>
      </w:pPr>
      <w:r>
        <w:rPr>
          <w:rFonts w:eastAsia="Calibri"/>
          <w:sz w:val="28"/>
          <w:szCs w:val="28"/>
          <w:lang w:eastAsia="en-US"/>
        </w:rPr>
        <w:t xml:space="preserve">- </w:t>
      </w:r>
      <w:r w:rsidRPr="00C04365">
        <w:rPr>
          <w:rFonts w:eastAsia="Arial"/>
          <w:sz w:val="28"/>
          <w:szCs w:val="28"/>
          <w:lang w:val="nl-NL" w:eastAsia="en-US"/>
        </w:rPr>
        <w:t>Chủ trì: Cục trưởng Cục</w:t>
      </w:r>
      <w:r>
        <w:rPr>
          <w:rFonts w:eastAsia="Arial"/>
          <w:sz w:val="28"/>
          <w:szCs w:val="28"/>
          <w:lang w:eastAsia="en-US"/>
        </w:rPr>
        <w:t xml:space="preserve"> THADS</w:t>
      </w:r>
      <w:r w:rsidRPr="00C04365">
        <w:rPr>
          <w:rFonts w:eastAsia="Arial"/>
          <w:sz w:val="28"/>
          <w:szCs w:val="28"/>
          <w:lang w:val="nl-NL" w:eastAsia="en-US"/>
        </w:rPr>
        <w:t>.</w:t>
      </w:r>
    </w:p>
    <w:p w:rsidR="006F048B" w:rsidRPr="00D8294B" w:rsidRDefault="006F048B" w:rsidP="006F048B">
      <w:pPr>
        <w:spacing w:before="120" w:after="120" w:line="360" w:lineRule="exact"/>
        <w:ind w:firstLine="720"/>
        <w:jc w:val="both"/>
        <w:rPr>
          <w:sz w:val="28"/>
          <w:szCs w:val="28"/>
        </w:rPr>
      </w:pPr>
      <w:r w:rsidRPr="00762606">
        <w:rPr>
          <w:rFonts w:eastAsia="Calibri"/>
          <w:sz w:val="28"/>
          <w:szCs w:val="28"/>
          <w:lang w:val="en-US" w:eastAsia="en-US"/>
        </w:rPr>
        <w:lastRenderedPageBreak/>
        <w:t xml:space="preserve">- </w:t>
      </w:r>
      <w:proofErr w:type="spellStart"/>
      <w:r w:rsidRPr="00762606">
        <w:rPr>
          <w:rFonts w:eastAsia="Calibri"/>
          <w:sz w:val="28"/>
          <w:szCs w:val="28"/>
          <w:lang w:val="en-US" w:eastAsia="en-US"/>
        </w:rPr>
        <w:t>Lãnh</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đạo</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Cụ</w:t>
      </w:r>
      <w:r>
        <w:rPr>
          <w:rFonts w:eastAsia="Calibri"/>
          <w:sz w:val="28"/>
          <w:szCs w:val="28"/>
          <w:lang w:val="en-US" w:eastAsia="en-US"/>
        </w:rPr>
        <w:t>c</w:t>
      </w:r>
      <w:proofErr w:type="spellEnd"/>
      <w:r>
        <w:rPr>
          <w:rFonts w:eastAsia="Calibri"/>
          <w:sz w:val="28"/>
          <w:szCs w:val="28"/>
          <w:lang w:eastAsia="en-US"/>
        </w:rPr>
        <w:t xml:space="preserve">, </w:t>
      </w:r>
      <w:proofErr w:type="spellStart"/>
      <w:r w:rsidRPr="00762606">
        <w:rPr>
          <w:rFonts w:eastAsia="Calibri"/>
          <w:sz w:val="28"/>
          <w:szCs w:val="28"/>
          <w:lang w:val="en-US" w:eastAsia="en-US"/>
        </w:rPr>
        <w:t>Lãnh</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đạ</w:t>
      </w:r>
      <w:r>
        <w:rPr>
          <w:rFonts w:eastAsia="Calibri"/>
          <w:sz w:val="28"/>
          <w:szCs w:val="28"/>
          <w:lang w:val="en-US" w:eastAsia="en-US"/>
        </w:rPr>
        <w:t>o</w:t>
      </w:r>
      <w:proofErr w:type="spellEnd"/>
      <w:r>
        <w:rPr>
          <w:rFonts w:eastAsia="Calibri"/>
          <w:sz w:val="28"/>
          <w:szCs w:val="28"/>
          <w:lang w:val="en-US" w:eastAsia="en-US"/>
        </w:rPr>
        <w:t xml:space="preserve"> </w:t>
      </w:r>
      <w:proofErr w:type="spellStart"/>
      <w:r>
        <w:rPr>
          <w:rFonts w:eastAsia="Calibri"/>
          <w:sz w:val="28"/>
          <w:szCs w:val="28"/>
          <w:lang w:val="en-US" w:eastAsia="en-US"/>
        </w:rPr>
        <w:t>các</w:t>
      </w:r>
      <w:proofErr w:type="spellEnd"/>
      <w:r>
        <w:rPr>
          <w:rFonts w:eastAsia="Calibri"/>
          <w:sz w:val="28"/>
          <w:szCs w:val="28"/>
          <w:lang w:val="en-US" w:eastAsia="en-US"/>
        </w:rPr>
        <w:t xml:space="preserve"> </w:t>
      </w:r>
      <w:r>
        <w:rPr>
          <w:rFonts w:eastAsia="Calibri"/>
          <w:sz w:val="28"/>
          <w:szCs w:val="28"/>
          <w:lang w:eastAsia="en-US"/>
        </w:rPr>
        <w:t>p</w:t>
      </w:r>
      <w:proofErr w:type="spellStart"/>
      <w:r w:rsidRPr="00762606">
        <w:rPr>
          <w:rFonts w:eastAsia="Calibri"/>
          <w:sz w:val="28"/>
          <w:szCs w:val="28"/>
          <w:lang w:val="en-US" w:eastAsia="en-US"/>
        </w:rPr>
        <w:t>hòng</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trực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thuộc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Cụ</w:t>
      </w:r>
      <w:r>
        <w:rPr>
          <w:rFonts w:eastAsia="Calibri"/>
          <w:sz w:val="28"/>
          <w:szCs w:val="28"/>
          <w:lang w:val="en-US" w:eastAsia="en-US"/>
        </w:rPr>
        <w:t>c</w:t>
      </w:r>
      <w:proofErr w:type="spellEnd"/>
      <w:r>
        <w:rPr>
          <w:rFonts w:eastAsia="Calibri"/>
          <w:sz w:val="28"/>
          <w:szCs w:val="28"/>
          <w:lang w:eastAsia="en-US"/>
        </w:rPr>
        <w:t>, Lãnh đạo Chi cục THADS.</w:t>
      </w:r>
      <w:r>
        <w:rPr>
          <w:sz w:val="28"/>
          <w:szCs w:val="28"/>
        </w:rPr>
        <w:t xml:space="preserve">                                                                                                                                                                                                                                                                                                                                                                                                                                                                                                                                                                                                                                                                                                                                                                                                                                                                                                                                                                                                                                                                                                                                                                                                                                                                                                                                                                                                                                                                                                                                                                                                                                                                                                                                                                                                                                                                                                                                                                                                                                                                                                                                                                                                                      </w:t>
      </w:r>
    </w:p>
    <w:p w:rsidR="006F048B" w:rsidRPr="00E048BB" w:rsidRDefault="006F048B" w:rsidP="006F048B">
      <w:pPr>
        <w:spacing w:before="120" w:after="120" w:line="360" w:lineRule="exact"/>
        <w:ind w:firstLine="720"/>
        <w:jc w:val="both"/>
        <w:rPr>
          <w:rFonts w:ascii="Times New Roman Bold" w:hAnsi="Times New Roman Bold"/>
          <w:b/>
          <w:sz w:val="28"/>
          <w:szCs w:val="28"/>
        </w:rPr>
      </w:pPr>
      <w:r w:rsidRPr="00D8294B">
        <w:rPr>
          <w:rFonts w:ascii="Times New Roman Bold" w:hAnsi="Times New Roman Bold"/>
          <w:b/>
          <w:spacing w:val="-10"/>
          <w:sz w:val="28"/>
          <w:szCs w:val="28"/>
        </w:rPr>
        <w:t xml:space="preserve">II. </w:t>
      </w:r>
      <w:r w:rsidRPr="00E048BB">
        <w:rPr>
          <w:rFonts w:ascii="Times New Roman Bold" w:hAnsi="Times New Roman Bold"/>
          <w:b/>
          <w:sz w:val="28"/>
          <w:szCs w:val="28"/>
          <w:lang w:val="nl-NL"/>
        </w:rPr>
        <w:t xml:space="preserve">Tọa đàm </w:t>
      </w:r>
      <w:r w:rsidRPr="00E048BB">
        <w:rPr>
          <w:rFonts w:ascii="Times New Roman Bold" w:hAnsi="Times New Roman Bold"/>
          <w:b/>
          <w:sz w:val="28"/>
          <w:szCs w:val="28"/>
        </w:rPr>
        <w:t>trực tuyến</w:t>
      </w:r>
      <w:r w:rsidRPr="00E048BB">
        <w:rPr>
          <w:rFonts w:ascii="Times New Roman Bold" w:hAnsi="Times New Roman Bold"/>
          <w:b/>
          <w:sz w:val="28"/>
          <w:szCs w:val="28"/>
          <w:lang w:val="nl-NL"/>
        </w:rPr>
        <w:t xml:space="preserve"> Kỷ niệm 72 năm ngày Truyền thống thi hành án dân sự</w:t>
      </w:r>
    </w:p>
    <w:p w:rsidR="006F048B" w:rsidRPr="00187B4F" w:rsidRDefault="006F048B" w:rsidP="006F048B">
      <w:pPr>
        <w:spacing w:before="120" w:after="120" w:line="360" w:lineRule="exact"/>
        <w:ind w:firstLine="720"/>
        <w:jc w:val="both"/>
        <w:rPr>
          <w:iCs/>
          <w:spacing w:val="-6"/>
          <w:sz w:val="28"/>
          <w:szCs w:val="28"/>
          <w:lang w:val="nl-NL"/>
        </w:rPr>
      </w:pPr>
      <w:r w:rsidRPr="00187B4F">
        <w:rPr>
          <w:b/>
          <w:spacing w:val="-6"/>
          <w:sz w:val="28"/>
          <w:szCs w:val="28"/>
          <w:lang w:val="nl-NL"/>
        </w:rPr>
        <w:t xml:space="preserve">1. </w:t>
      </w:r>
      <w:r w:rsidRPr="00187B4F">
        <w:rPr>
          <w:b/>
          <w:iCs/>
          <w:spacing w:val="-6"/>
          <w:sz w:val="28"/>
          <w:szCs w:val="28"/>
          <w:lang w:val="nl-NL"/>
        </w:rPr>
        <w:t>Thời gian:</w:t>
      </w:r>
      <w:r w:rsidRPr="00F952F2">
        <w:rPr>
          <w:iCs/>
          <w:color w:val="FF0000"/>
          <w:sz w:val="28"/>
          <w:szCs w:val="28"/>
          <w:lang w:val="nl-NL"/>
        </w:rPr>
        <w:t xml:space="preserve"> </w:t>
      </w:r>
      <w:r w:rsidRPr="002A31E2">
        <w:rPr>
          <w:iCs/>
          <w:color w:val="FF0000"/>
          <w:sz w:val="28"/>
          <w:szCs w:val="28"/>
          <w:lang w:val="nl-NL"/>
        </w:rPr>
        <w:t>Bắt đầu</w:t>
      </w:r>
      <w:r w:rsidRPr="002A31E2">
        <w:rPr>
          <w:iCs/>
          <w:color w:val="FF0000"/>
          <w:spacing w:val="-6"/>
          <w:sz w:val="28"/>
          <w:szCs w:val="28"/>
          <w:lang w:val="nl-NL"/>
        </w:rPr>
        <w:t xml:space="preserve"> lúc</w:t>
      </w:r>
      <w:r>
        <w:rPr>
          <w:iCs/>
          <w:color w:val="FF0000"/>
          <w:spacing w:val="-6"/>
          <w:sz w:val="28"/>
          <w:szCs w:val="28"/>
          <w:lang w:val="nl-NL"/>
        </w:rPr>
        <w:t xml:space="preserve"> 14h</w:t>
      </w:r>
      <w:r w:rsidRPr="002A31E2">
        <w:rPr>
          <w:iCs/>
          <w:color w:val="FF0000"/>
          <w:spacing w:val="-6"/>
          <w:sz w:val="28"/>
          <w:szCs w:val="28"/>
          <w:lang w:val="nl-NL"/>
        </w:rPr>
        <w:t xml:space="preserve">00, </w:t>
      </w:r>
      <w:r>
        <w:rPr>
          <w:iCs/>
          <w:color w:val="FF0000"/>
          <w:spacing w:val="-6"/>
          <w:sz w:val="28"/>
          <w:szCs w:val="28"/>
          <w:lang w:val="nl-NL"/>
        </w:rPr>
        <w:t>t</w:t>
      </w:r>
      <w:r w:rsidRPr="002A31E2">
        <w:rPr>
          <w:iCs/>
          <w:color w:val="FF0000"/>
          <w:spacing w:val="-6"/>
          <w:sz w:val="28"/>
          <w:szCs w:val="28"/>
          <w:lang w:val="nl-NL"/>
        </w:rPr>
        <w:t>hứ</w:t>
      </w:r>
      <w:r>
        <w:rPr>
          <w:iCs/>
          <w:color w:val="FF0000"/>
          <w:spacing w:val="-6"/>
          <w:sz w:val="28"/>
          <w:szCs w:val="28"/>
          <w:lang w:val="nl-NL"/>
        </w:rPr>
        <w:t xml:space="preserve"> Năm</w:t>
      </w:r>
      <w:r w:rsidRPr="002A31E2">
        <w:rPr>
          <w:iCs/>
          <w:color w:val="FF0000"/>
          <w:spacing w:val="-6"/>
          <w:sz w:val="28"/>
          <w:szCs w:val="28"/>
          <w:lang w:val="nl-NL"/>
        </w:rPr>
        <w:t xml:space="preserve"> ngày </w:t>
      </w:r>
      <w:r>
        <w:rPr>
          <w:iCs/>
          <w:color w:val="FF0000"/>
          <w:spacing w:val="-6"/>
          <w:sz w:val="28"/>
          <w:szCs w:val="28"/>
          <w:lang w:val="nl-NL"/>
        </w:rPr>
        <w:t>19</w:t>
      </w:r>
      <w:r w:rsidRPr="002A31E2">
        <w:rPr>
          <w:iCs/>
          <w:color w:val="FF0000"/>
          <w:spacing w:val="-6"/>
          <w:sz w:val="28"/>
          <w:szCs w:val="28"/>
          <w:lang w:val="nl-NL"/>
        </w:rPr>
        <w:t xml:space="preserve"> tháng 7 năm 2018.</w:t>
      </w:r>
      <w:r>
        <w:rPr>
          <w:b/>
          <w:iCs/>
          <w:spacing w:val="-6"/>
          <w:sz w:val="28"/>
          <w:szCs w:val="28"/>
          <w:lang w:val="nl-NL"/>
        </w:rPr>
        <w:t xml:space="preserve"> </w:t>
      </w:r>
    </w:p>
    <w:p w:rsidR="006F048B" w:rsidRPr="00D31F08" w:rsidRDefault="006F048B" w:rsidP="006F048B">
      <w:pPr>
        <w:spacing w:before="120" w:after="120" w:line="360" w:lineRule="exact"/>
        <w:ind w:firstLine="720"/>
        <w:jc w:val="both"/>
        <w:rPr>
          <w:rFonts w:eastAsia="Arial"/>
          <w:sz w:val="28"/>
          <w:szCs w:val="28"/>
          <w:lang w:val="en-US" w:eastAsia="en-US"/>
        </w:rPr>
      </w:pPr>
      <w:r w:rsidRPr="00D31F08">
        <w:rPr>
          <w:rFonts w:eastAsia="Arial"/>
          <w:b/>
          <w:spacing w:val="-4"/>
          <w:sz w:val="28"/>
          <w:szCs w:val="28"/>
          <w:lang w:val="nl-NL" w:eastAsia="en-US"/>
        </w:rPr>
        <w:t>2. Hình thức và địa điểm</w:t>
      </w:r>
      <w:r>
        <w:rPr>
          <w:rFonts w:eastAsia="Arial"/>
          <w:b/>
          <w:spacing w:val="-4"/>
          <w:sz w:val="28"/>
          <w:szCs w:val="28"/>
          <w:lang w:val="nl-NL" w:eastAsia="en-US"/>
        </w:rPr>
        <w:t xml:space="preserve">: </w:t>
      </w:r>
      <w:r w:rsidRPr="00D31F08">
        <w:rPr>
          <w:rFonts w:eastAsia="Arial"/>
          <w:spacing w:val="-4"/>
          <w:sz w:val="28"/>
          <w:szCs w:val="28"/>
          <w:lang w:val="nl-NL" w:eastAsia="en-US"/>
        </w:rPr>
        <w:t xml:space="preserve">Buổi </w:t>
      </w:r>
      <w:r>
        <w:rPr>
          <w:rFonts w:eastAsia="Arial"/>
          <w:spacing w:val="-4"/>
          <w:sz w:val="28"/>
          <w:szCs w:val="28"/>
          <w:lang w:val="nl-NL" w:eastAsia="en-US"/>
        </w:rPr>
        <w:t xml:space="preserve">Tọa đàm </w:t>
      </w:r>
      <w:r w:rsidRPr="00D31F08">
        <w:rPr>
          <w:rFonts w:eastAsia="Arial"/>
          <w:sz w:val="28"/>
          <w:szCs w:val="28"/>
          <w:lang w:eastAsia="en-US"/>
        </w:rPr>
        <w:t>được tổ chức bằng hình thức trực tuyến đa phương tiện</w:t>
      </w:r>
      <w:r>
        <w:rPr>
          <w:rFonts w:eastAsia="Arial"/>
          <w:sz w:val="28"/>
          <w:szCs w:val="28"/>
          <w:lang w:val="en-US" w:eastAsia="en-US"/>
        </w:rPr>
        <w:t>.</w:t>
      </w:r>
    </w:p>
    <w:p w:rsidR="006F048B" w:rsidRPr="00D31F08" w:rsidRDefault="006F048B" w:rsidP="006F048B">
      <w:pPr>
        <w:spacing w:before="120" w:after="120" w:line="360" w:lineRule="exact"/>
        <w:ind w:firstLine="720"/>
        <w:jc w:val="both"/>
        <w:rPr>
          <w:rFonts w:eastAsia="Arial"/>
          <w:sz w:val="28"/>
          <w:szCs w:val="28"/>
          <w:lang w:val="nl-NL" w:eastAsia="en-US"/>
        </w:rPr>
      </w:pPr>
      <w:r w:rsidRPr="00D31F08">
        <w:rPr>
          <w:rFonts w:eastAsia="Arial"/>
          <w:sz w:val="28"/>
          <w:szCs w:val="28"/>
          <w:lang w:val="en-US" w:eastAsia="en-US"/>
        </w:rPr>
        <w:t xml:space="preserve">- </w:t>
      </w:r>
      <w:r w:rsidRPr="00D31F08">
        <w:rPr>
          <w:rFonts w:eastAsia="Arial"/>
          <w:sz w:val="28"/>
          <w:szCs w:val="28"/>
          <w:lang w:eastAsia="en-US"/>
        </w:rPr>
        <w:t>Điểm cầu</w:t>
      </w:r>
      <w:r w:rsidRPr="00D31F08">
        <w:rPr>
          <w:rFonts w:eastAsia="Arial"/>
          <w:sz w:val="28"/>
          <w:szCs w:val="28"/>
          <w:lang w:val="en-US" w:eastAsia="en-US"/>
        </w:rPr>
        <w:t xml:space="preserve"> </w:t>
      </w:r>
      <w:proofErr w:type="spellStart"/>
      <w:r w:rsidRPr="00D31F08">
        <w:rPr>
          <w:rFonts w:eastAsia="Arial"/>
          <w:sz w:val="28"/>
          <w:szCs w:val="28"/>
          <w:lang w:val="en-US" w:eastAsia="en-US"/>
        </w:rPr>
        <w:t>Trung</w:t>
      </w:r>
      <w:proofErr w:type="spellEnd"/>
      <w:r w:rsidRPr="00D31F08">
        <w:rPr>
          <w:rFonts w:eastAsia="Arial"/>
          <w:sz w:val="28"/>
          <w:szCs w:val="28"/>
          <w:lang w:val="en-US" w:eastAsia="en-US"/>
        </w:rPr>
        <w:t xml:space="preserve"> </w:t>
      </w:r>
      <w:proofErr w:type="spellStart"/>
      <w:r w:rsidRPr="00D31F08">
        <w:rPr>
          <w:rFonts w:eastAsia="Arial"/>
          <w:sz w:val="28"/>
          <w:szCs w:val="28"/>
          <w:lang w:val="en-US" w:eastAsia="en-US"/>
        </w:rPr>
        <w:t>ương</w:t>
      </w:r>
      <w:proofErr w:type="spellEnd"/>
      <w:r w:rsidRPr="00D31F08">
        <w:rPr>
          <w:rFonts w:eastAsia="Arial"/>
          <w:sz w:val="28"/>
          <w:szCs w:val="28"/>
          <w:lang w:val="nl-NL" w:eastAsia="en-US"/>
        </w:rPr>
        <w:t xml:space="preserve">: tại </w:t>
      </w:r>
      <w:r w:rsidRPr="00D31F08">
        <w:rPr>
          <w:rFonts w:eastAsia="Arial"/>
          <w:sz w:val="28"/>
          <w:szCs w:val="28"/>
          <w:lang w:eastAsia="en-US"/>
        </w:rPr>
        <w:t xml:space="preserve">Hội trường Đa </w:t>
      </w:r>
      <w:r w:rsidRPr="00D31F08">
        <w:rPr>
          <w:rFonts w:eastAsia="Arial"/>
          <w:sz w:val="28"/>
          <w:szCs w:val="28"/>
          <w:lang w:val="en-US" w:eastAsia="en-US"/>
        </w:rPr>
        <w:t>n</w:t>
      </w:r>
      <w:r w:rsidRPr="00D31F08">
        <w:rPr>
          <w:rFonts w:eastAsia="Arial"/>
          <w:sz w:val="28"/>
          <w:szCs w:val="28"/>
          <w:lang w:eastAsia="en-US"/>
        </w:rPr>
        <w:t xml:space="preserve">ăng, </w:t>
      </w:r>
      <w:r w:rsidRPr="00D31F08">
        <w:rPr>
          <w:rFonts w:eastAsia="Arial"/>
          <w:sz w:val="28"/>
          <w:szCs w:val="28"/>
          <w:lang w:val="en-US" w:eastAsia="en-US"/>
        </w:rPr>
        <w:t>n</w:t>
      </w:r>
      <w:r w:rsidRPr="00D31F08">
        <w:rPr>
          <w:rFonts w:eastAsia="Arial"/>
          <w:sz w:val="28"/>
          <w:szCs w:val="28"/>
          <w:lang w:eastAsia="en-US"/>
        </w:rPr>
        <w:t xml:space="preserve">hà N6, </w:t>
      </w:r>
      <w:proofErr w:type="spellStart"/>
      <w:r w:rsidRPr="00D31F08">
        <w:rPr>
          <w:rFonts w:eastAsia="Arial"/>
          <w:sz w:val="28"/>
          <w:szCs w:val="28"/>
          <w:lang w:val="en-US" w:eastAsia="en-US"/>
        </w:rPr>
        <w:t>trụ</w:t>
      </w:r>
      <w:proofErr w:type="spellEnd"/>
      <w:r w:rsidRPr="00D31F08">
        <w:rPr>
          <w:rFonts w:eastAsia="Arial"/>
          <w:sz w:val="28"/>
          <w:szCs w:val="28"/>
          <w:lang w:val="en-US" w:eastAsia="en-US"/>
        </w:rPr>
        <w:t xml:space="preserve"> </w:t>
      </w:r>
      <w:proofErr w:type="spellStart"/>
      <w:r w:rsidRPr="00D31F08">
        <w:rPr>
          <w:rFonts w:eastAsia="Arial"/>
          <w:sz w:val="28"/>
          <w:szCs w:val="28"/>
          <w:lang w:val="en-US" w:eastAsia="en-US"/>
        </w:rPr>
        <w:t>sở</w:t>
      </w:r>
      <w:proofErr w:type="spellEnd"/>
      <w:r w:rsidRPr="00D31F08">
        <w:rPr>
          <w:rFonts w:eastAsia="Arial"/>
          <w:sz w:val="28"/>
          <w:szCs w:val="28"/>
          <w:lang w:val="en-US" w:eastAsia="en-US"/>
        </w:rPr>
        <w:t xml:space="preserve"> </w:t>
      </w:r>
      <w:proofErr w:type="spellStart"/>
      <w:r w:rsidRPr="00D31F08">
        <w:rPr>
          <w:rFonts w:eastAsia="Arial"/>
          <w:sz w:val="28"/>
          <w:szCs w:val="28"/>
          <w:lang w:val="en-US" w:eastAsia="en-US"/>
        </w:rPr>
        <w:t>cơ</w:t>
      </w:r>
      <w:proofErr w:type="spellEnd"/>
      <w:r w:rsidRPr="00D31F08">
        <w:rPr>
          <w:rFonts w:eastAsia="Arial"/>
          <w:sz w:val="28"/>
          <w:szCs w:val="28"/>
          <w:lang w:val="en-US" w:eastAsia="en-US"/>
        </w:rPr>
        <w:t xml:space="preserve"> </w:t>
      </w:r>
      <w:proofErr w:type="spellStart"/>
      <w:r w:rsidRPr="00D31F08">
        <w:rPr>
          <w:rFonts w:eastAsia="Arial"/>
          <w:sz w:val="28"/>
          <w:szCs w:val="28"/>
          <w:lang w:val="en-US" w:eastAsia="en-US"/>
        </w:rPr>
        <w:t>quan</w:t>
      </w:r>
      <w:proofErr w:type="spellEnd"/>
      <w:r w:rsidRPr="00D31F08">
        <w:rPr>
          <w:rFonts w:eastAsia="Arial"/>
          <w:sz w:val="28"/>
          <w:szCs w:val="28"/>
          <w:lang w:val="en-US" w:eastAsia="en-US"/>
        </w:rPr>
        <w:t xml:space="preserve"> </w:t>
      </w:r>
      <w:r w:rsidRPr="00D31F08">
        <w:rPr>
          <w:rFonts w:eastAsia="Arial"/>
          <w:sz w:val="28"/>
          <w:szCs w:val="28"/>
          <w:lang w:eastAsia="en-US"/>
        </w:rPr>
        <w:t xml:space="preserve">Bộ Tư pháp, số 60 </w:t>
      </w:r>
      <w:r w:rsidRPr="00D31F08">
        <w:rPr>
          <w:rFonts w:eastAsia="Arial"/>
          <w:sz w:val="28"/>
          <w:szCs w:val="28"/>
          <w:lang w:val="en-US" w:eastAsia="en-US"/>
        </w:rPr>
        <w:t>T</w:t>
      </w:r>
      <w:r w:rsidRPr="00D31F08">
        <w:rPr>
          <w:rFonts w:eastAsia="Arial"/>
          <w:sz w:val="28"/>
          <w:szCs w:val="28"/>
          <w:lang w:eastAsia="en-US"/>
        </w:rPr>
        <w:t>rần Phú, Ba Đình, Hà Nộ</w:t>
      </w:r>
      <w:r w:rsidRPr="00D31F08">
        <w:rPr>
          <w:rFonts w:eastAsia="Arial"/>
          <w:sz w:val="28"/>
          <w:szCs w:val="28"/>
          <w:lang w:val="nl-NL" w:eastAsia="en-US"/>
        </w:rPr>
        <w:t>i.</w:t>
      </w:r>
    </w:p>
    <w:p w:rsidR="006F048B" w:rsidRPr="00D31F08" w:rsidRDefault="006F048B" w:rsidP="006F048B">
      <w:pPr>
        <w:spacing w:before="120" w:after="120" w:line="360" w:lineRule="exact"/>
        <w:ind w:firstLine="720"/>
        <w:jc w:val="both"/>
        <w:rPr>
          <w:rFonts w:eastAsia="Arial"/>
          <w:spacing w:val="-4"/>
          <w:sz w:val="28"/>
          <w:szCs w:val="28"/>
          <w:lang w:val="nl-NL" w:eastAsia="en-US"/>
        </w:rPr>
      </w:pPr>
      <w:proofErr w:type="gramStart"/>
      <w:r w:rsidRPr="00D31F08">
        <w:rPr>
          <w:rFonts w:eastAsia="Arial"/>
          <w:sz w:val="28"/>
          <w:szCs w:val="28"/>
          <w:lang w:val="en-US" w:eastAsia="en-US"/>
        </w:rPr>
        <w:t xml:space="preserve">- </w:t>
      </w:r>
      <w:r w:rsidRPr="00D31F08">
        <w:rPr>
          <w:rFonts w:eastAsia="Arial"/>
          <w:sz w:val="28"/>
          <w:szCs w:val="28"/>
          <w:lang w:val="nl-NL" w:eastAsia="en-US"/>
        </w:rPr>
        <w:t>Điểm cầu địa phương: tại trụ sở 63 Cục T</w:t>
      </w:r>
      <w:r>
        <w:rPr>
          <w:rFonts w:eastAsia="Arial"/>
          <w:sz w:val="28"/>
          <w:szCs w:val="28"/>
          <w:lang w:eastAsia="en-US"/>
        </w:rPr>
        <w:t>HADS</w:t>
      </w:r>
      <w:r w:rsidRPr="00D31F08">
        <w:rPr>
          <w:rFonts w:eastAsia="Arial"/>
          <w:sz w:val="28"/>
          <w:szCs w:val="28"/>
          <w:lang w:val="nl-NL" w:eastAsia="en-US"/>
        </w:rPr>
        <w:t>, thành phố trực thuộc Trung ương.</w:t>
      </w:r>
      <w:proofErr w:type="gramEnd"/>
      <w:r w:rsidRPr="00D31F08">
        <w:rPr>
          <w:rFonts w:eastAsia="Arial"/>
          <w:sz w:val="28"/>
          <w:szCs w:val="28"/>
          <w:lang w:eastAsia="en-US"/>
        </w:rPr>
        <w:t xml:space="preserve"> </w:t>
      </w:r>
      <w:r w:rsidRPr="00D31F08">
        <w:rPr>
          <w:rFonts w:eastAsia="Arial"/>
          <w:spacing w:val="-4"/>
          <w:sz w:val="28"/>
          <w:szCs w:val="28"/>
          <w:lang w:val="nl-NL" w:eastAsia="en-US"/>
        </w:rPr>
        <w:t xml:space="preserve"> </w:t>
      </w:r>
    </w:p>
    <w:p w:rsidR="006F048B" w:rsidRPr="00762606" w:rsidRDefault="006F048B" w:rsidP="006F048B">
      <w:pPr>
        <w:spacing w:before="120" w:after="120" w:line="360" w:lineRule="exact"/>
        <w:ind w:firstLine="720"/>
        <w:jc w:val="both"/>
        <w:rPr>
          <w:color w:val="000000"/>
          <w:sz w:val="28"/>
          <w:szCs w:val="28"/>
          <w:lang w:val="en-US" w:eastAsia="en-US"/>
        </w:rPr>
      </w:pPr>
      <w:r w:rsidRPr="00187B4F">
        <w:rPr>
          <w:b/>
          <w:sz w:val="28"/>
          <w:szCs w:val="28"/>
          <w:lang w:val="nl-NL"/>
        </w:rPr>
        <w:t xml:space="preserve">3. Thành phần: </w:t>
      </w:r>
    </w:p>
    <w:p w:rsidR="006F048B" w:rsidRDefault="006F048B" w:rsidP="006F048B">
      <w:pPr>
        <w:spacing w:before="120" w:after="120" w:line="360" w:lineRule="exact"/>
        <w:jc w:val="both"/>
        <w:rPr>
          <w:color w:val="000000"/>
          <w:sz w:val="28"/>
          <w:szCs w:val="28"/>
          <w:lang w:eastAsia="en-US"/>
        </w:rPr>
      </w:pPr>
      <w:r w:rsidRPr="00762606">
        <w:rPr>
          <w:color w:val="000000"/>
          <w:sz w:val="28"/>
          <w:szCs w:val="28"/>
          <w:lang w:val="en-US" w:eastAsia="en-US"/>
        </w:rPr>
        <w:tab/>
        <w:t xml:space="preserve">3.1. </w:t>
      </w:r>
      <w:proofErr w:type="spellStart"/>
      <w:r w:rsidRPr="00762606">
        <w:rPr>
          <w:color w:val="000000"/>
          <w:sz w:val="28"/>
          <w:szCs w:val="28"/>
          <w:lang w:val="en-US" w:eastAsia="en-US"/>
        </w:rPr>
        <w:t>Điểm</w:t>
      </w:r>
      <w:proofErr w:type="spellEnd"/>
      <w:r w:rsidRPr="00762606">
        <w:rPr>
          <w:color w:val="000000"/>
          <w:sz w:val="28"/>
          <w:szCs w:val="28"/>
          <w:lang w:val="en-US" w:eastAsia="en-US"/>
        </w:rPr>
        <w:t xml:space="preserve"> </w:t>
      </w:r>
      <w:proofErr w:type="spellStart"/>
      <w:r w:rsidRPr="00762606">
        <w:rPr>
          <w:color w:val="000000"/>
          <w:sz w:val="28"/>
          <w:szCs w:val="28"/>
          <w:lang w:val="en-US" w:eastAsia="en-US"/>
        </w:rPr>
        <w:t>cầu</w:t>
      </w:r>
      <w:proofErr w:type="spellEnd"/>
      <w:r w:rsidRPr="00762606">
        <w:rPr>
          <w:color w:val="000000"/>
          <w:sz w:val="28"/>
          <w:szCs w:val="28"/>
          <w:lang w:val="en-US" w:eastAsia="en-US"/>
        </w:rPr>
        <w:t xml:space="preserve"> </w:t>
      </w:r>
      <w:proofErr w:type="spellStart"/>
      <w:r w:rsidRPr="00762606">
        <w:rPr>
          <w:color w:val="000000"/>
          <w:sz w:val="28"/>
          <w:szCs w:val="28"/>
          <w:lang w:val="en-US" w:eastAsia="en-US"/>
        </w:rPr>
        <w:t>Trung</w:t>
      </w:r>
      <w:proofErr w:type="spellEnd"/>
      <w:r w:rsidRPr="00762606">
        <w:rPr>
          <w:color w:val="000000"/>
          <w:sz w:val="28"/>
          <w:szCs w:val="28"/>
          <w:lang w:val="en-US" w:eastAsia="en-US"/>
        </w:rPr>
        <w:t xml:space="preserve"> </w:t>
      </w:r>
      <w:proofErr w:type="spellStart"/>
      <w:r w:rsidRPr="00762606">
        <w:rPr>
          <w:color w:val="000000"/>
          <w:sz w:val="28"/>
          <w:szCs w:val="28"/>
          <w:lang w:val="en-US" w:eastAsia="en-US"/>
        </w:rPr>
        <w:t>ương</w:t>
      </w:r>
      <w:proofErr w:type="spellEnd"/>
      <w:r w:rsidRPr="00762606">
        <w:rPr>
          <w:color w:val="000000"/>
          <w:sz w:val="28"/>
          <w:szCs w:val="28"/>
          <w:lang w:val="en-US" w:eastAsia="en-US"/>
        </w:rPr>
        <w:t xml:space="preserve">: </w:t>
      </w:r>
    </w:p>
    <w:p w:rsidR="006F048B" w:rsidRPr="00C04365" w:rsidRDefault="006F048B" w:rsidP="006F048B">
      <w:pPr>
        <w:spacing w:before="120" w:after="120" w:line="360" w:lineRule="exact"/>
        <w:jc w:val="both"/>
        <w:rPr>
          <w:rFonts w:eastAsia="Calibri"/>
          <w:iCs/>
          <w:color w:val="000000"/>
          <w:sz w:val="28"/>
          <w:szCs w:val="28"/>
          <w:lang w:eastAsia="en-US"/>
        </w:rPr>
      </w:pPr>
      <w:r>
        <w:rPr>
          <w:color w:val="000000"/>
          <w:sz w:val="28"/>
          <w:szCs w:val="28"/>
          <w:lang w:eastAsia="en-US"/>
        </w:rPr>
        <w:tab/>
        <w:t>- Chủ trì: Đại diện Lãnh đạo Bộ;</w:t>
      </w:r>
    </w:p>
    <w:p w:rsidR="006F048B" w:rsidRPr="00762606" w:rsidRDefault="006F048B" w:rsidP="006F048B">
      <w:pPr>
        <w:spacing w:before="120" w:after="120" w:line="360" w:lineRule="exact"/>
        <w:jc w:val="both"/>
        <w:rPr>
          <w:rFonts w:eastAsia="Calibri"/>
          <w:sz w:val="28"/>
          <w:szCs w:val="28"/>
          <w:lang w:val="en-US" w:eastAsia="en-US"/>
        </w:rPr>
      </w:pPr>
      <w:r w:rsidRPr="00762606">
        <w:rPr>
          <w:color w:val="000000"/>
          <w:sz w:val="28"/>
          <w:szCs w:val="28"/>
          <w:lang w:val="en-US" w:eastAsia="en-US"/>
        </w:rPr>
        <w:tab/>
      </w:r>
      <w:r w:rsidRPr="00762606">
        <w:rPr>
          <w:rFonts w:eastAsia="Calibri"/>
          <w:sz w:val="28"/>
          <w:szCs w:val="28"/>
          <w:lang w:val="en-US" w:eastAsia="en-US"/>
        </w:rPr>
        <w:t xml:space="preserve">- </w:t>
      </w:r>
      <w:r w:rsidRPr="00762606">
        <w:rPr>
          <w:rFonts w:eastAsia="Calibri"/>
          <w:sz w:val="28"/>
          <w:szCs w:val="28"/>
          <w:lang w:eastAsia="en-US"/>
        </w:rPr>
        <w:t>Lãnh đạo Tổng cục và các đơn vị thuộc Tổng cục T</w:t>
      </w:r>
      <w:r>
        <w:rPr>
          <w:rFonts w:eastAsia="Calibri"/>
          <w:sz w:val="28"/>
          <w:szCs w:val="28"/>
          <w:lang w:eastAsia="en-US"/>
        </w:rPr>
        <w:t>HADS</w:t>
      </w:r>
      <w:r w:rsidRPr="00762606">
        <w:rPr>
          <w:rFonts w:eastAsia="Calibri"/>
          <w:sz w:val="28"/>
          <w:szCs w:val="28"/>
          <w:lang w:eastAsia="en-US"/>
        </w:rPr>
        <w:t>;</w:t>
      </w:r>
      <w:r w:rsidRPr="00762606">
        <w:rPr>
          <w:rFonts w:eastAsia="Calibri"/>
          <w:sz w:val="28"/>
          <w:szCs w:val="28"/>
          <w:lang w:val="en-US" w:eastAsia="en-US"/>
        </w:rPr>
        <w:t xml:space="preserve"> </w:t>
      </w:r>
    </w:p>
    <w:p w:rsidR="006F048B" w:rsidRPr="00630C5B" w:rsidRDefault="006F048B" w:rsidP="006F048B">
      <w:pPr>
        <w:spacing w:before="120" w:after="120" w:line="360" w:lineRule="exact"/>
        <w:jc w:val="both"/>
        <w:rPr>
          <w:rFonts w:eastAsia="Calibri"/>
          <w:sz w:val="28"/>
          <w:szCs w:val="28"/>
          <w:lang w:eastAsia="en-US"/>
        </w:rPr>
      </w:pPr>
      <w:r w:rsidRPr="00762606">
        <w:rPr>
          <w:rFonts w:eastAsia="Calibri"/>
          <w:sz w:val="28"/>
          <w:szCs w:val="28"/>
          <w:lang w:val="en-US" w:eastAsia="en-US"/>
        </w:rPr>
        <w:tab/>
        <w:t xml:space="preserve">- </w:t>
      </w:r>
      <w:proofErr w:type="spellStart"/>
      <w:r w:rsidRPr="00762606">
        <w:rPr>
          <w:rFonts w:eastAsia="Calibri"/>
          <w:sz w:val="28"/>
          <w:szCs w:val="28"/>
          <w:lang w:val="en-US" w:eastAsia="en-US"/>
        </w:rPr>
        <w:t>Toàn</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thể</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công</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chức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người</w:t>
      </w:r>
      <w:proofErr w:type="spellEnd"/>
      <w:r w:rsidRPr="00762606">
        <w:rPr>
          <w:rFonts w:eastAsia="Calibri"/>
          <w:sz w:val="28"/>
          <w:szCs w:val="28"/>
          <w:lang w:val="en-US" w:eastAsia="en-US"/>
        </w:rPr>
        <w:t xml:space="preserve"> </w:t>
      </w:r>
      <w:proofErr w:type="spellStart"/>
      <w:proofErr w:type="gramStart"/>
      <w:r w:rsidRPr="00762606">
        <w:rPr>
          <w:rFonts w:eastAsia="Calibri"/>
          <w:sz w:val="28"/>
          <w:szCs w:val="28"/>
          <w:lang w:val="en-US" w:eastAsia="en-US"/>
        </w:rPr>
        <w:t>lao</w:t>
      </w:r>
      <w:proofErr w:type="spellEnd"/>
      <w:proofErr w:type="gramEnd"/>
      <w:r w:rsidRPr="00762606">
        <w:rPr>
          <w:rFonts w:eastAsia="Calibri"/>
          <w:sz w:val="28"/>
          <w:szCs w:val="28"/>
          <w:lang w:val="en-US" w:eastAsia="en-US"/>
        </w:rPr>
        <w:t xml:space="preserve"> </w:t>
      </w:r>
      <w:proofErr w:type="spellStart"/>
      <w:r w:rsidRPr="00762606">
        <w:rPr>
          <w:rFonts w:eastAsia="Calibri"/>
          <w:sz w:val="28"/>
          <w:szCs w:val="28"/>
          <w:lang w:val="en-US" w:eastAsia="en-US"/>
        </w:rPr>
        <w:t>động</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cơ</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quan</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Tổng</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cục</w:t>
      </w:r>
      <w:proofErr w:type="spellEnd"/>
      <w:r>
        <w:rPr>
          <w:rFonts w:eastAsia="Calibri"/>
          <w:sz w:val="28"/>
          <w:szCs w:val="28"/>
          <w:lang w:eastAsia="en-US"/>
        </w:rPr>
        <w:t>.</w:t>
      </w:r>
    </w:p>
    <w:p w:rsidR="006F048B" w:rsidRDefault="006F048B" w:rsidP="006F048B">
      <w:pPr>
        <w:spacing w:before="120" w:after="120" w:line="360" w:lineRule="exact"/>
        <w:jc w:val="both"/>
        <w:rPr>
          <w:rFonts w:eastAsia="Calibri"/>
          <w:sz w:val="28"/>
          <w:szCs w:val="28"/>
          <w:lang w:eastAsia="en-US"/>
        </w:rPr>
      </w:pPr>
      <w:r w:rsidRPr="00762606">
        <w:rPr>
          <w:rFonts w:eastAsia="Calibri"/>
          <w:sz w:val="28"/>
          <w:szCs w:val="28"/>
          <w:lang w:val="en-US" w:eastAsia="en-US"/>
        </w:rPr>
        <w:tab/>
        <w:t xml:space="preserve">3.2. </w:t>
      </w:r>
      <w:proofErr w:type="spellStart"/>
      <w:r w:rsidRPr="00762606">
        <w:rPr>
          <w:rFonts w:eastAsia="Calibri"/>
          <w:sz w:val="28"/>
          <w:szCs w:val="28"/>
          <w:lang w:val="en-US" w:eastAsia="en-US"/>
        </w:rPr>
        <w:t>Điểm</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cầu</w:t>
      </w:r>
      <w:proofErr w:type="spellEnd"/>
      <w:r w:rsidRPr="00762606">
        <w:rPr>
          <w:rFonts w:eastAsia="Calibri"/>
          <w:sz w:val="28"/>
          <w:szCs w:val="28"/>
          <w:lang w:val="en-US" w:eastAsia="en-US"/>
        </w:rPr>
        <w:t xml:space="preserve"> 63 </w:t>
      </w:r>
      <w:proofErr w:type="spellStart"/>
      <w:r w:rsidRPr="00762606">
        <w:rPr>
          <w:rFonts w:eastAsia="Calibri"/>
          <w:sz w:val="28"/>
          <w:szCs w:val="28"/>
          <w:lang w:val="en-US" w:eastAsia="en-US"/>
        </w:rPr>
        <w:t>Cục</w:t>
      </w:r>
      <w:proofErr w:type="spellEnd"/>
      <w:r w:rsidRPr="00762606">
        <w:rPr>
          <w:rFonts w:eastAsia="Calibri"/>
          <w:sz w:val="28"/>
          <w:szCs w:val="28"/>
          <w:lang w:val="en-US" w:eastAsia="en-US"/>
        </w:rPr>
        <w:t xml:space="preserve"> THADS </w:t>
      </w:r>
      <w:proofErr w:type="spellStart"/>
      <w:r w:rsidRPr="00762606">
        <w:rPr>
          <w:rFonts w:eastAsia="Calibri"/>
          <w:sz w:val="28"/>
          <w:szCs w:val="28"/>
          <w:lang w:val="en-US" w:eastAsia="en-US"/>
        </w:rPr>
        <w:t>tỉnh</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thành</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phố</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trực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thuộc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Trung</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ương</w:t>
      </w:r>
      <w:proofErr w:type="spellEnd"/>
    </w:p>
    <w:p w:rsidR="006F048B" w:rsidRPr="00630C5B" w:rsidRDefault="006F048B" w:rsidP="006F048B">
      <w:pPr>
        <w:spacing w:before="120" w:after="120" w:line="360" w:lineRule="exact"/>
        <w:ind w:firstLine="720"/>
        <w:jc w:val="both"/>
        <w:rPr>
          <w:rFonts w:eastAsia="Arial"/>
          <w:sz w:val="28"/>
          <w:szCs w:val="28"/>
          <w:lang w:eastAsia="en-US"/>
        </w:rPr>
      </w:pPr>
      <w:r>
        <w:rPr>
          <w:rFonts w:eastAsia="Calibri"/>
          <w:sz w:val="28"/>
          <w:szCs w:val="28"/>
          <w:lang w:eastAsia="en-US"/>
        </w:rPr>
        <w:t xml:space="preserve">- Chủ trì: </w:t>
      </w:r>
      <w:r w:rsidRPr="00C04365">
        <w:rPr>
          <w:rFonts w:eastAsia="Arial"/>
          <w:sz w:val="28"/>
          <w:szCs w:val="28"/>
          <w:lang w:val="nl-NL" w:eastAsia="en-US"/>
        </w:rPr>
        <w:t>Cục trưởng Cục T</w:t>
      </w:r>
      <w:r>
        <w:rPr>
          <w:rFonts w:eastAsia="Arial"/>
          <w:sz w:val="28"/>
          <w:szCs w:val="28"/>
          <w:lang w:eastAsia="en-US"/>
        </w:rPr>
        <w:t>HADS;</w:t>
      </w:r>
    </w:p>
    <w:p w:rsidR="006F048B" w:rsidRPr="00762606" w:rsidRDefault="006F048B" w:rsidP="006F048B">
      <w:pPr>
        <w:spacing w:before="120" w:after="120" w:line="360" w:lineRule="exact"/>
        <w:ind w:firstLine="720"/>
        <w:jc w:val="both"/>
        <w:rPr>
          <w:rFonts w:eastAsia="Calibri"/>
          <w:sz w:val="28"/>
          <w:szCs w:val="28"/>
          <w:lang w:val="en-US" w:eastAsia="en-US"/>
        </w:rPr>
      </w:pPr>
      <w:r w:rsidRPr="00762606">
        <w:rPr>
          <w:rFonts w:eastAsia="Calibri"/>
          <w:sz w:val="28"/>
          <w:szCs w:val="28"/>
          <w:lang w:val="en-US" w:eastAsia="en-US"/>
        </w:rPr>
        <w:t xml:space="preserve">- </w:t>
      </w:r>
      <w:proofErr w:type="spellStart"/>
      <w:r w:rsidRPr="00762606">
        <w:rPr>
          <w:rFonts w:eastAsia="Calibri"/>
          <w:sz w:val="28"/>
          <w:szCs w:val="28"/>
          <w:lang w:val="en-US" w:eastAsia="en-US"/>
        </w:rPr>
        <w:t>Lãnh</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đạo</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Cục</w:t>
      </w:r>
      <w:proofErr w:type="spellEnd"/>
      <w:r w:rsidRPr="00762606">
        <w:rPr>
          <w:rFonts w:eastAsia="Calibri"/>
          <w:sz w:val="28"/>
          <w:szCs w:val="28"/>
          <w:lang w:val="en-US" w:eastAsia="en-US"/>
        </w:rPr>
        <w:t xml:space="preserve">; </w:t>
      </w:r>
    </w:p>
    <w:p w:rsidR="006F048B" w:rsidRPr="00762606" w:rsidRDefault="006F048B" w:rsidP="006F048B">
      <w:pPr>
        <w:spacing w:before="120" w:after="120" w:line="360" w:lineRule="exact"/>
        <w:ind w:firstLine="720"/>
        <w:jc w:val="both"/>
        <w:rPr>
          <w:rFonts w:eastAsia="Calibri"/>
          <w:sz w:val="28"/>
          <w:szCs w:val="28"/>
          <w:lang w:val="en-US" w:eastAsia="en-US"/>
        </w:rPr>
      </w:pPr>
      <w:r w:rsidRPr="00762606">
        <w:rPr>
          <w:rFonts w:eastAsia="Calibri"/>
          <w:sz w:val="28"/>
          <w:szCs w:val="28"/>
          <w:lang w:val="en-US" w:eastAsia="en-US"/>
        </w:rPr>
        <w:t xml:space="preserve">- </w:t>
      </w:r>
      <w:proofErr w:type="spellStart"/>
      <w:r w:rsidRPr="00762606">
        <w:rPr>
          <w:rFonts w:eastAsia="Calibri"/>
          <w:sz w:val="28"/>
          <w:szCs w:val="28"/>
          <w:lang w:val="en-US" w:eastAsia="en-US"/>
        </w:rPr>
        <w:t>Lãnh</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đạo</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các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Phòng</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trực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thuộc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Cục</w:t>
      </w:r>
      <w:proofErr w:type="spellEnd"/>
      <w:r w:rsidRPr="00762606">
        <w:rPr>
          <w:rFonts w:eastAsia="Calibri"/>
          <w:sz w:val="28"/>
          <w:szCs w:val="28"/>
          <w:lang w:val="en-US" w:eastAsia="en-US"/>
        </w:rPr>
        <w:t xml:space="preserve">; </w:t>
      </w:r>
    </w:p>
    <w:p w:rsidR="006F048B" w:rsidRPr="00762606" w:rsidRDefault="006F048B" w:rsidP="006F048B">
      <w:pPr>
        <w:spacing w:before="120" w:after="120" w:line="360" w:lineRule="exact"/>
        <w:ind w:firstLine="720"/>
        <w:jc w:val="both"/>
        <w:rPr>
          <w:rFonts w:eastAsia="Calibri"/>
          <w:sz w:val="28"/>
          <w:szCs w:val="28"/>
          <w:lang w:val="en-US" w:eastAsia="en-US"/>
        </w:rPr>
      </w:pPr>
      <w:r w:rsidRPr="00762606">
        <w:rPr>
          <w:rFonts w:eastAsia="Calibri"/>
          <w:sz w:val="28"/>
          <w:szCs w:val="28"/>
          <w:lang w:val="en-US" w:eastAsia="en-US"/>
        </w:rPr>
        <w:t xml:space="preserve">- </w:t>
      </w:r>
      <w:proofErr w:type="spellStart"/>
      <w:r w:rsidRPr="00762606">
        <w:rPr>
          <w:rFonts w:eastAsia="Calibri"/>
          <w:sz w:val="28"/>
          <w:szCs w:val="28"/>
          <w:lang w:val="en-US" w:eastAsia="en-US"/>
        </w:rPr>
        <w:t>Toàn</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thể</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công</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chức</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của</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Cục</w:t>
      </w:r>
      <w:proofErr w:type="spellEnd"/>
      <w:r w:rsidRPr="00762606">
        <w:rPr>
          <w:rFonts w:eastAsia="Calibri"/>
          <w:sz w:val="28"/>
          <w:szCs w:val="28"/>
          <w:lang w:val="en-US" w:eastAsia="en-US"/>
        </w:rPr>
        <w:t xml:space="preserve">; </w:t>
      </w:r>
    </w:p>
    <w:p w:rsidR="006F048B" w:rsidRDefault="006F048B" w:rsidP="006F048B">
      <w:pPr>
        <w:spacing w:before="120" w:after="120" w:line="360" w:lineRule="exact"/>
        <w:ind w:firstLine="720"/>
        <w:jc w:val="both"/>
        <w:rPr>
          <w:rFonts w:eastAsia="Calibri"/>
          <w:sz w:val="28"/>
          <w:szCs w:val="28"/>
          <w:lang w:val="en-US" w:eastAsia="en-US"/>
        </w:rPr>
      </w:pPr>
      <w:r w:rsidRPr="00762606">
        <w:rPr>
          <w:rFonts w:eastAsia="Calibri"/>
          <w:sz w:val="28"/>
          <w:szCs w:val="28"/>
          <w:lang w:val="en-US" w:eastAsia="en-US"/>
        </w:rPr>
        <w:t xml:space="preserve">- Chi </w:t>
      </w:r>
      <w:proofErr w:type="spellStart"/>
      <w:r w:rsidRPr="00762606">
        <w:rPr>
          <w:rFonts w:eastAsia="Calibri"/>
          <w:sz w:val="28"/>
          <w:szCs w:val="28"/>
          <w:lang w:val="en-US" w:eastAsia="en-US"/>
        </w:rPr>
        <w:t>cục</w:t>
      </w:r>
      <w:proofErr w:type="spellEnd"/>
      <w:r w:rsidRPr="00762606">
        <w:rPr>
          <w:rFonts w:eastAsia="Calibri"/>
          <w:sz w:val="28"/>
          <w:szCs w:val="28"/>
          <w:lang w:val="en-US" w:eastAsia="en-US"/>
        </w:rPr>
        <w:t xml:space="preserve"> </w:t>
      </w:r>
      <w:proofErr w:type="spellStart"/>
      <w:r>
        <w:rPr>
          <w:rFonts w:eastAsia="Calibri"/>
          <w:sz w:val="28"/>
          <w:szCs w:val="28"/>
          <w:lang w:val="en-US" w:eastAsia="en-US"/>
        </w:rPr>
        <w:t>trưởng</w:t>
      </w:r>
      <w:proofErr w:type="spellEnd"/>
      <w:r>
        <w:rPr>
          <w:rFonts w:eastAsia="Calibri"/>
          <w:sz w:val="28"/>
          <w:szCs w:val="28"/>
          <w:lang w:val="en-US" w:eastAsia="en-US"/>
        </w:rPr>
        <w:t xml:space="preserve"> Chi </w:t>
      </w:r>
      <w:proofErr w:type="spellStart"/>
      <w:r>
        <w:rPr>
          <w:rFonts w:eastAsia="Calibri"/>
          <w:sz w:val="28"/>
          <w:szCs w:val="28"/>
          <w:lang w:val="en-US" w:eastAsia="en-US"/>
        </w:rPr>
        <w:t>cục</w:t>
      </w:r>
      <w:proofErr w:type="spellEnd"/>
      <w:r>
        <w:rPr>
          <w:rFonts w:eastAsia="Calibri"/>
          <w:sz w:val="28"/>
          <w:szCs w:val="28"/>
          <w:lang w:val="en-US" w:eastAsia="en-US"/>
        </w:rPr>
        <w:t xml:space="preserve"> </w:t>
      </w:r>
      <w:r w:rsidRPr="00762606">
        <w:rPr>
          <w:rFonts w:eastAsia="Calibri"/>
          <w:sz w:val="28"/>
          <w:szCs w:val="28"/>
          <w:lang w:val="en-US" w:eastAsia="en-US"/>
        </w:rPr>
        <w:t xml:space="preserve">THADS </w:t>
      </w:r>
      <w:proofErr w:type="spellStart"/>
      <w:r w:rsidRPr="00762606">
        <w:rPr>
          <w:rFonts w:eastAsia="Calibri"/>
          <w:sz w:val="28"/>
          <w:szCs w:val="28"/>
          <w:lang w:val="en-US" w:eastAsia="en-US"/>
        </w:rPr>
        <w:t>trên</w:t>
      </w:r>
      <w:proofErr w:type="spellEnd"/>
      <w:r w:rsidRPr="00762606">
        <w:rPr>
          <w:rFonts w:eastAsia="Calibri"/>
          <w:sz w:val="28"/>
          <w:szCs w:val="28"/>
          <w:lang w:val="en-US" w:eastAsia="en-US"/>
        </w:rPr>
        <w:t xml:space="preserve"> </w:t>
      </w:r>
      <w:proofErr w:type="spellStart"/>
      <w:r w:rsidRPr="00762606">
        <w:rPr>
          <w:rFonts w:eastAsia="Calibri"/>
          <w:sz w:val="28"/>
          <w:szCs w:val="28"/>
          <w:lang w:val="en-US" w:eastAsia="en-US"/>
        </w:rPr>
        <w:t>đị</w:t>
      </w:r>
      <w:r>
        <w:rPr>
          <w:rFonts w:eastAsia="Calibri"/>
          <w:sz w:val="28"/>
          <w:szCs w:val="28"/>
          <w:lang w:val="en-US" w:eastAsia="en-US"/>
        </w:rPr>
        <w:t>a</w:t>
      </w:r>
      <w:proofErr w:type="spellEnd"/>
      <w:r>
        <w:rPr>
          <w:rFonts w:eastAsia="Calibri"/>
          <w:sz w:val="28"/>
          <w:szCs w:val="28"/>
          <w:lang w:val="en-US" w:eastAsia="en-US"/>
        </w:rPr>
        <w:t xml:space="preserve"> </w:t>
      </w:r>
      <w:proofErr w:type="spellStart"/>
      <w:r>
        <w:rPr>
          <w:rFonts w:eastAsia="Calibri"/>
          <w:sz w:val="28"/>
          <w:szCs w:val="28"/>
          <w:lang w:val="en-US" w:eastAsia="en-US"/>
        </w:rPr>
        <w:t>bàn</w:t>
      </w:r>
      <w:proofErr w:type="spellEnd"/>
      <w:r>
        <w:rPr>
          <w:rFonts w:eastAsia="Calibri"/>
          <w:sz w:val="28"/>
          <w:szCs w:val="28"/>
          <w:lang w:val="en-US" w:eastAsia="en-US"/>
        </w:rPr>
        <w:t>.</w:t>
      </w:r>
    </w:p>
    <w:p w:rsidR="006F048B" w:rsidRPr="00D31F08" w:rsidRDefault="006F048B" w:rsidP="006F048B">
      <w:pPr>
        <w:spacing w:before="120" w:after="120" w:line="360" w:lineRule="exact"/>
        <w:ind w:firstLine="720"/>
        <w:jc w:val="both"/>
        <w:rPr>
          <w:rFonts w:eastAsia="Arial"/>
          <w:b/>
          <w:iCs/>
          <w:sz w:val="28"/>
          <w:szCs w:val="28"/>
          <w:lang w:val="nl-NL" w:eastAsia="en-US"/>
        </w:rPr>
      </w:pPr>
      <w:r>
        <w:rPr>
          <w:rFonts w:eastAsia="Arial"/>
          <w:b/>
          <w:iCs/>
          <w:sz w:val="28"/>
          <w:szCs w:val="28"/>
          <w:lang w:eastAsia="en-US"/>
        </w:rPr>
        <w:t>III</w:t>
      </w:r>
      <w:r w:rsidRPr="00D31F08">
        <w:rPr>
          <w:rFonts w:eastAsia="Arial"/>
          <w:b/>
          <w:iCs/>
          <w:sz w:val="28"/>
          <w:szCs w:val="28"/>
          <w:lang w:val="nl-NL" w:eastAsia="en-US"/>
        </w:rPr>
        <w:t>. Tổ chức thực hiện</w:t>
      </w:r>
    </w:p>
    <w:p w:rsidR="006F048B" w:rsidRPr="00D31F08" w:rsidRDefault="006F048B" w:rsidP="006F048B">
      <w:pPr>
        <w:spacing w:before="120" w:after="120" w:line="360" w:lineRule="exact"/>
        <w:ind w:firstLine="720"/>
        <w:jc w:val="both"/>
        <w:rPr>
          <w:rFonts w:eastAsia="Arial"/>
          <w:iCs/>
          <w:sz w:val="28"/>
          <w:szCs w:val="28"/>
          <w:lang w:val="nl-NL" w:eastAsia="en-US"/>
        </w:rPr>
      </w:pPr>
      <w:r w:rsidRPr="00D31F08">
        <w:rPr>
          <w:rFonts w:eastAsia="Arial"/>
          <w:iCs/>
          <w:sz w:val="28"/>
          <w:szCs w:val="28"/>
          <w:lang w:val="nl-NL" w:eastAsia="en-US"/>
        </w:rPr>
        <w:t xml:space="preserve">- </w:t>
      </w:r>
      <w:r w:rsidRPr="00D31F08">
        <w:rPr>
          <w:rFonts w:eastAsia="Arial"/>
          <w:iCs/>
          <w:sz w:val="28"/>
          <w:szCs w:val="28"/>
          <w:lang w:eastAsia="en-US"/>
        </w:rPr>
        <w:t xml:space="preserve">Thủ trưởng </w:t>
      </w:r>
      <w:r w:rsidRPr="00D31F08">
        <w:rPr>
          <w:rFonts w:eastAsia="Arial"/>
          <w:iCs/>
          <w:sz w:val="28"/>
          <w:szCs w:val="28"/>
          <w:lang w:val="nl-NL" w:eastAsia="en-US"/>
        </w:rPr>
        <w:t>các đơn vị t</w:t>
      </w:r>
      <w:r w:rsidRPr="00D31F08">
        <w:rPr>
          <w:rFonts w:eastAsia="Arial"/>
          <w:iCs/>
          <w:sz w:val="28"/>
          <w:szCs w:val="28"/>
          <w:lang w:eastAsia="en-US"/>
        </w:rPr>
        <w:t>hông báo</w:t>
      </w:r>
      <w:r w:rsidRPr="00D31F08">
        <w:rPr>
          <w:rFonts w:eastAsia="Arial"/>
          <w:iCs/>
          <w:sz w:val="28"/>
          <w:szCs w:val="28"/>
          <w:lang w:val="nl-NL" w:eastAsia="en-US"/>
        </w:rPr>
        <w:t xml:space="preserve"> cho các thành phần được triệu tập tham dự đầy đủ, nghiêm túc, đúng thời gian quy định</w:t>
      </w:r>
      <w:r w:rsidRPr="00D31F08">
        <w:rPr>
          <w:rFonts w:eastAsia="Arial"/>
          <w:iCs/>
          <w:sz w:val="28"/>
          <w:szCs w:val="28"/>
          <w:lang w:eastAsia="en-US"/>
        </w:rPr>
        <w:t>.</w:t>
      </w:r>
    </w:p>
    <w:p w:rsidR="006F048B" w:rsidRPr="00D31F08" w:rsidRDefault="006F048B" w:rsidP="006F048B">
      <w:pPr>
        <w:spacing w:before="120" w:after="120" w:line="360" w:lineRule="exact"/>
        <w:ind w:firstLine="720"/>
        <w:jc w:val="both"/>
        <w:rPr>
          <w:rFonts w:eastAsia="Arial"/>
          <w:iCs/>
          <w:sz w:val="28"/>
          <w:szCs w:val="28"/>
          <w:lang w:val="nl-NL" w:eastAsia="en-US"/>
        </w:rPr>
      </w:pPr>
      <w:r w:rsidRPr="00D31F08">
        <w:rPr>
          <w:rFonts w:eastAsia="Arial"/>
          <w:iCs/>
          <w:sz w:val="28"/>
          <w:szCs w:val="28"/>
          <w:lang w:val="nl-NL" w:eastAsia="en-US"/>
        </w:rPr>
        <w:t>- Kinh phí tổ chức: Do đơn vị tại nơi tổ chức điểm cầu chi trả.</w:t>
      </w:r>
    </w:p>
    <w:p w:rsidR="006F048B" w:rsidRPr="00D31F08" w:rsidRDefault="006F048B" w:rsidP="006F048B">
      <w:pPr>
        <w:spacing w:before="120" w:after="120" w:line="360" w:lineRule="exact"/>
        <w:ind w:firstLine="720"/>
        <w:jc w:val="both"/>
        <w:rPr>
          <w:rFonts w:eastAsia="Arial"/>
          <w:iCs/>
          <w:sz w:val="28"/>
          <w:szCs w:val="28"/>
          <w:lang w:val="nl-NL" w:eastAsia="en-US"/>
        </w:rPr>
      </w:pPr>
      <w:r>
        <w:rPr>
          <w:rFonts w:eastAsia="Arial"/>
          <w:iCs/>
          <w:sz w:val="28"/>
          <w:szCs w:val="28"/>
          <w:lang w:val="nl-NL" w:eastAsia="en-US"/>
        </w:rPr>
        <w:t xml:space="preserve">- </w:t>
      </w:r>
      <w:r w:rsidRPr="00D31F08">
        <w:rPr>
          <w:rFonts w:eastAsia="Arial"/>
          <w:iCs/>
          <w:sz w:val="28"/>
          <w:szCs w:val="28"/>
          <w:lang w:val="nl-NL" w:eastAsia="en-US"/>
        </w:rPr>
        <w:t>Trường hợp cần thêm thông tin chi tiết, đề nghị liên hệ với đồng chí Đặng Thị Lệ Duyên, Văn phòng Tổng cục</w:t>
      </w:r>
      <w:r>
        <w:rPr>
          <w:rFonts w:eastAsia="Arial"/>
          <w:iCs/>
          <w:sz w:val="28"/>
          <w:szCs w:val="28"/>
          <w:lang w:eastAsia="en-US"/>
        </w:rPr>
        <w:t xml:space="preserve"> THADS</w:t>
      </w:r>
      <w:r w:rsidRPr="00D31F08">
        <w:rPr>
          <w:rFonts w:eastAsia="Arial"/>
          <w:iCs/>
          <w:sz w:val="28"/>
          <w:szCs w:val="28"/>
          <w:lang w:val="nl-NL" w:eastAsia="en-US"/>
        </w:rPr>
        <w:t xml:space="preserve">, số điện thoại: 0989787924. </w:t>
      </w:r>
    </w:p>
    <w:p w:rsidR="006F048B" w:rsidRPr="00442067" w:rsidRDefault="006F048B" w:rsidP="006F048B">
      <w:pPr>
        <w:spacing w:before="120" w:after="120" w:line="360" w:lineRule="exact"/>
        <w:ind w:firstLine="720"/>
        <w:jc w:val="both"/>
        <w:rPr>
          <w:rFonts w:eastAsia="Arial"/>
          <w:iCs/>
          <w:sz w:val="28"/>
          <w:szCs w:val="28"/>
          <w:lang w:val="nl-NL" w:eastAsia="en-US"/>
        </w:rPr>
      </w:pPr>
      <w:r w:rsidRPr="0006540F">
        <w:rPr>
          <w:rFonts w:eastAsia="Arial"/>
          <w:iCs/>
          <w:sz w:val="28"/>
          <w:szCs w:val="28"/>
          <w:lang w:val="nl-NL" w:eastAsia="en-US"/>
        </w:rPr>
        <w:t xml:space="preserve">- Cục </w:t>
      </w:r>
      <w:r>
        <w:rPr>
          <w:rFonts w:eastAsia="Arial"/>
          <w:iCs/>
          <w:sz w:val="28"/>
          <w:szCs w:val="28"/>
          <w:lang w:eastAsia="en-US"/>
        </w:rPr>
        <w:t xml:space="preserve">THADS </w:t>
      </w:r>
      <w:r w:rsidRPr="0006540F">
        <w:rPr>
          <w:rFonts w:eastAsia="Arial"/>
          <w:iCs/>
          <w:sz w:val="28"/>
          <w:szCs w:val="28"/>
          <w:lang w:val="nl-NL" w:eastAsia="en-US"/>
        </w:rPr>
        <w:t>cử công chức phối hợp với Trung tâm TK, QLDL&amp;ƯDCNTT bảo đảm kỹ thuật điểm cầu.</w:t>
      </w:r>
      <w:r>
        <w:rPr>
          <w:rFonts w:eastAsia="Arial"/>
          <w:iCs/>
          <w:sz w:val="28"/>
          <w:szCs w:val="28"/>
          <w:lang w:eastAsia="en-US"/>
        </w:rPr>
        <w:t xml:space="preserve"> </w:t>
      </w:r>
      <w:r w:rsidRPr="00442067">
        <w:rPr>
          <w:rFonts w:eastAsia="Arial"/>
          <w:iCs/>
          <w:sz w:val="28"/>
          <w:szCs w:val="28"/>
          <w:lang w:val="nl-NL" w:eastAsia="en-US"/>
        </w:rPr>
        <w:t>Thời gian kiểm tra kết nối điểm cầu</w:t>
      </w:r>
      <w:r w:rsidRPr="00442067">
        <w:rPr>
          <w:rFonts w:eastAsia="Arial"/>
          <w:iCs/>
          <w:sz w:val="28"/>
          <w:szCs w:val="28"/>
          <w:lang w:eastAsia="en-US"/>
        </w:rPr>
        <w:t xml:space="preserve"> vào chiều thứ Tư, </w:t>
      </w:r>
      <w:r w:rsidRPr="00442067">
        <w:rPr>
          <w:rFonts w:eastAsia="Arial"/>
          <w:iCs/>
          <w:sz w:val="28"/>
          <w:szCs w:val="28"/>
          <w:lang w:val="nl-NL" w:eastAsia="en-US"/>
        </w:rPr>
        <w:t>ngày 18/7/2018.</w:t>
      </w:r>
    </w:p>
    <w:p w:rsidR="006F048B" w:rsidRPr="0006540F" w:rsidRDefault="006F048B" w:rsidP="006F048B">
      <w:pPr>
        <w:spacing w:before="120" w:after="120" w:line="360" w:lineRule="exact"/>
        <w:ind w:firstLine="720"/>
        <w:jc w:val="both"/>
        <w:rPr>
          <w:rFonts w:eastAsia="Arial"/>
          <w:iCs/>
          <w:sz w:val="28"/>
          <w:szCs w:val="28"/>
          <w:lang w:eastAsia="en-US"/>
        </w:rPr>
      </w:pPr>
    </w:p>
    <w:p w:rsidR="006F048B" w:rsidRPr="0006540F" w:rsidRDefault="006F048B" w:rsidP="006F048B">
      <w:pPr>
        <w:spacing w:before="120" w:after="120" w:line="360" w:lineRule="exact"/>
        <w:ind w:firstLine="720"/>
        <w:jc w:val="both"/>
        <w:rPr>
          <w:rFonts w:eastAsia="Arial"/>
          <w:iCs/>
          <w:color w:val="000000"/>
          <w:sz w:val="28"/>
          <w:szCs w:val="28"/>
          <w:lang w:eastAsia="en-US"/>
        </w:rPr>
      </w:pPr>
      <w:r>
        <w:rPr>
          <w:rFonts w:eastAsia="Arial"/>
          <w:spacing w:val="-4"/>
          <w:sz w:val="28"/>
          <w:szCs w:val="28"/>
          <w:lang w:eastAsia="en-US"/>
        </w:rPr>
        <w:lastRenderedPageBreak/>
        <w:t xml:space="preserve">- </w:t>
      </w:r>
      <w:r w:rsidRPr="0006540F">
        <w:rPr>
          <w:rFonts w:eastAsia="Arial"/>
          <w:spacing w:val="-4"/>
          <w:sz w:val="28"/>
          <w:szCs w:val="28"/>
          <w:lang w:val="nl-NL" w:eastAsia="en-US"/>
        </w:rPr>
        <w:t xml:space="preserve">Các vấn đề về kỹ thuật các điểm cầu xin liên hệ đồng chí Nguyễn Đại Dương, Trung tâm </w:t>
      </w:r>
      <w:r w:rsidRPr="0006540F">
        <w:rPr>
          <w:rFonts w:eastAsia="Arial"/>
          <w:iCs/>
          <w:sz w:val="28"/>
          <w:szCs w:val="28"/>
          <w:lang w:val="nl-NL" w:eastAsia="en-US"/>
        </w:rPr>
        <w:t>QLDL&amp;ƯDCNTT Tổng cục</w:t>
      </w:r>
      <w:r>
        <w:rPr>
          <w:rFonts w:eastAsia="Arial"/>
          <w:iCs/>
          <w:sz w:val="28"/>
          <w:szCs w:val="28"/>
          <w:lang w:eastAsia="en-US"/>
        </w:rPr>
        <w:t xml:space="preserve"> THADS</w:t>
      </w:r>
      <w:r w:rsidRPr="0006540F">
        <w:rPr>
          <w:rFonts w:eastAsia="Arial"/>
          <w:spacing w:val="-4"/>
          <w:sz w:val="28"/>
          <w:szCs w:val="28"/>
          <w:lang w:val="nl-NL" w:eastAsia="en-US"/>
        </w:rPr>
        <w:t>, điện thoại: 0988.286.746</w:t>
      </w:r>
      <w:r w:rsidRPr="0006540F">
        <w:rPr>
          <w:rFonts w:eastAsia="Arial"/>
          <w:iCs/>
          <w:color w:val="000000"/>
          <w:sz w:val="28"/>
          <w:szCs w:val="28"/>
          <w:lang w:eastAsia="en-US"/>
        </w:rPr>
        <w:t xml:space="preserve">.  </w:t>
      </w:r>
    </w:p>
    <w:p w:rsidR="006F048B" w:rsidRPr="00D31F08" w:rsidRDefault="006F048B" w:rsidP="006F048B">
      <w:pPr>
        <w:spacing w:before="120" w:after="120" w:line="360" w:lineRule="exact"/>
        <w:ind w:firstLine="720"/>
        <w:jc w:val="both"/>
        <w:rPr>
          <w:rFonts w:eastAsia="Arial"/>
          <w:i/>
          <w:spacing w:val="-6"/>
          <w:sz w:val="28"/>
          <w:szCs w:val="28"/>
          <w:lang w:eastAsia="en-US"/>
        </w:rPr>
      </w:pPr>
      <w:r w:rsidRPr="00D31F08">
        <w:rPr>
          <w:rFonts w:eastAsia="Arial"/>
          <w:bCs/>
          <w:i/>
          <w:spacing w:val="-6"/>
          <w:sz w:val="28"/>
          <w:szCs w:val="28"/>
          <w:u w:val="single"/>
          <w:lang w:eastAsia="en-US"/>
        </w:rPr>
        <w:t>Ghi chú</w:t>
      </w:r>
      <w:r w:rsidRPr="00D31F08">
        <w:rPr>
          <w:rFonts w:eastAsia="Arial"/>
          <w:bCs/>
          <w:i/>
          <w:spacing w:val="-6"/>
          <w:sz w:val="28"/>
          <w:szCs w:val="28"/>
          <w:lang w:eastAsia="en-US"/>
        </w:rPr>
        <w:t xml:space="preserve">: </w:t>
      </w:r>
      <w:r w:rsidRPr="00D31F08">
        <w:rPr>
          <w:rFonts w:eastAsia="Arial"/>
          <w:i/>
          <w:spacing w:val="-6"/>
          <w:sz w:val="28"/>
          <w:szCs w:val="28"/>
          <w:lang w:eastAsia="en-US"/>
        </w:rPr>
        <w:t xml:space="preserve">Các đại biểu </w:t>
      </w:r>
      <w:r>
        <w:rPr>
          <w:rFonts w:eastAsia="Arial"/>
          <w:i/>
          <w:spacing w:val="-6"/>
          <w:sz w:val="28"/>
          <w:szCs w:val="28"/>
          <w:lang w:eastAsia="en-US"/>
        </w:rPr>
        <w:t xml:space="preserve">tham </w:t>
      </w:r>
      <w:r w:rsidRPr="00D31F08">
        <w:rPr>
          <w:rFonts w:eastAsia="Arial"/>
          <w:i/>
          <w:spacing w:val="-6"/>
          <w:sz w:val="28"/>
          <w:szCs w:val="28"/>
          <w:lang w:eastAsia="en-US"/>
        </w:rPr>
        <w:t xml:space="preserve">dự mặc trang </w:t>
      </w:r>
      <w:proofErr w:type="spellStart"/>
      <w:r w:rsidRPr="00D31F08">
        <w:rPr>
          <w:rFonts w:eastAsia="Arial"/>
          <w:i/>
          <w:spacing w:val="-6"/>
          <w:sz w:val="28"/>
          <w:szCs w:val="28"/>
          <w:lang w:val="en-US" w:eastAsia="en-US"/>
        </w:rPr>
        <w:t>phục</w:t>
      </w:r>
      <w:proofErr w:type="spellEnd"/>
      <w:r w:rsidRPr="00D31F08">
        <w:rPr>
          <w:rFonts w:eastAsia="Arial"/>
          <w:i/>
          <w:spacing w:val="-6"/>
          <w:sz w:val="28"/>
          <w:szCs w:val="28"/>
          <w:lang w:val="en-US" w:eastAsia="en-US"/>
        </w:rPr>
        <w:t xml:space="preserve"> </w:t>
      </w:r>
      <w:proofErr w:type="spellStart"/>
      <w:r w:rsidRPr="00D31F08">
        <w:rPr>
          <w:rFonts w:eastAsia="Arial"/>
          <w:i/>
          <w:spacing w:val="-6"/>
          <w:sz w:val="28"/>
          <w:szCs w:val="28"/>
          <w:lang w:val="en-US" w:eastAsia="en-US"/>
        </w:rPr>
        <w:t>Ngành</w:t>
      </w:r>
      <w:proofErr w:type="spellEnd"/>
      <w:r w:rsidRPr="00D31F08">
        <w:rPr>
          <w:rFonts w:eastAsia="Arial"/>
          <w:i/>
          <w:spacing w:val="-6"/>
          <w:sz w:val="28"/>
          <w:szCs w:val="28"/>
          <w:lang w:val="en-US" w:eastAsia="en-US"/>
        </w:rPr>
        <w:t xml:space="preserve"> (</w:t>
      </w:r>
      <w:proofErr w:type="spellStart"/>
      <w:r w:rsidRPr="00D31F08">
        <w:rPr>
          <w:rFonts w:eastAsia="Arial"/>
          <w:i/>
          <w:spacing w:val="-6"/>
          <w:sz w:val="28"/>
          <w:szCs w:val="28"/>
          <w:lang w:val="en-US" w:eastAsia="en-US"/>
        </w:rPr>
        <w:t>Xuân</w:t>
      </w:r>
      <w:proofErr w:type="spellEnd"/>
      <w:r w:rsidRPr="00D31F08">
        <w:rPr>
          <w:rFonts w:eastAsia="Arial"/>
          <w:i/>
          <w:spacing w:val="-6"/>
          <w:sz w:val="28"/>
          <w:szCs w:val="28"/>
          <w:lang w:val="en-US" w:eastAsia="en-US"/>
        </w:rPr>
        <w:t xml:space="preserve"> - </w:t>
      </w:r>
      <w:proofErr w:type="spellStart"/>
      <w:r w:rsidRPr="00D31F08">
        <w:rPr>
          <w:rFonts w:eastAsia="Arial"/>
          <w:i/>
          <w:spacing w:val="-6"/>
          <w:sz w:val="28"/>
          <w:szCs w:val="28"/>
          <w:lang w:val="en-US" w:eastAsia="en-US"/>
        </w:rPr>
        <w:t>Hè</w:t>
      </w:r>
      <w:proofErr w:type="spellEnd"/>
      <w:r w:rsidRPr="00D31F08">
        <w:rPr>
          <w:rFonts w:eastAsia="Arial"/>
          <w:i/>
          <w:spacing w:val="-6"/>
          <w:sz w:val="28"/>
          <w:szCs w:val="28"/>
          <w:lang w:val="en-US" w:eastAsia="en-US"/>
        </w:rPr>
        <w:t>)</w:t>
      </w:r>
      <w:r w:rsidRPr="00D31F08">
        <w:rPr>
          <w:rFonts w:eastAsia="Arial"/>
          <w:i/>
          <w:spacing w:val="-6"/>
          <w:sz w:val="28"/>
          <w:szCs w:val="28"/>
          <w:lang w:eastAsia="en-US"/>
        </w:rPr>
        <w:t>.</w:t>
      </w:r>
    </w:p>
    <w:p w:rsidR="006F048B" w:rsidRPr="00F2467D" w:rsidRDefault="006F048B" w:rsidP="006F048B">
      <w:pPr>
        <w:jc w:val="center"/>
        <w:rPr>
          <w:iCs/>
          <w:szCs w:val="28"/>
        </w:rPr>
      </w:pPr>
    </w:p>
    <w:tbl>
      <w:tblPr>
        <w:tblW w:w="9700" w:type="dxa"/>
        <w:tblInd w:w="-34" w:type="dxa"/>
        <w:tblLook w:val="01E0" w:firstRow="1" w:lastRow="1" w:firstColumn="1" w:lastColumn="1" w:noHBand="0" w:noVBand="0"/>
      </w:tblPr>
      <w:tblGrid>
        <w:gridCol w:w="4407"/>
        <w:gridCol w:w="5293"/>
      </w:tblGrid>
      <w:tr w:rsidR="006F048B" w:rsidRPr="00F2467D" w:rsidTr="000C7BAA">
        <w:tc>
          <w:tcPr>
            <w:tcW w:w="4407" w:type="dxa"/>
          </w:tcPr>
          <w:p w:rsidR="006F048B" w:rsidRPr="00F2467D" w:rsidRDefault="006F048B" w:rsidP="000C7BAA">
            <w:pPr>
              <w:jc w:val="both"/>
              <w:rPr>
                <w:b/>
                <w:i/>
                <w:iCs/>
                <w:lang w:val="nl-NL"/>
              </w:rPr>
            </w:pPr>
            <w:r w:rsidRPr="00F2467D">
              <w:rPr>
                <w:b/>
                <w:i/>
                <w:iCs/>
                <w:lang w:val="nl-NL"/>
              </w:rPr>
              <w:t>Nơi nhận:</w:t>
            </w:r>
          </w:p>
          <w:p w:rsidR="006F048B" w:rsidRDefault="006F048B" w:rsidP="000C7BAA">
            <w:pPr>
              <w:jc w:val="both"/>
              <w:rPr>
                <w:iCs/>
                <w:sz w:val="22"/>
              </w:rPr>
            </w:pPr>
            <w:r w:rsidRPr="00835991">
              <w:rPr>
                <w:iCs/>
                <w:sz w:val="22"/>
              </w:rPr>
              <w:t xml:space="preserve">- </w:t>
            </w:r>
            <w:proofErr w:type="spellStart"/>
            <w:r>
              <w:rPr>
                <w:iCs/>
                <w:sz w:val="22"/>
                <w:lang w:val="en-US"/>
              </w:rPr>
              <w:t>Thứ</w:t>
            </w:r>
            <w:proofErr w:type="spellEnd"/>
            <w:r>
              <w:rPr>
                <w:iCs/>
                <w:sz w:val="22"/>
                <w:lang w:val="en-US"/>
              </w:rPr>
              <w:t xml:space="preserve"> </w:t>
            </w:r>
            <w:proofErr w:type="spellStart"/>
            <w:r>
              <w:rPr>
                <w:iCs/>
                <w:sz w:val="22"/>
                <w:lang w:val="en-US"/>
              </w:rPr>
              <w:t>trưởng</w:t>
            </w:r>
            <w:proofErr w:type="spellEnd"/>
            <w:r>
              <w:rPr>
                <w:iCs/>
                <w:sz w:val="22"/>
                <w:lang w:val="en-US"/>
              </w:rPr>
              <w:t xml:space="preserve"> </w:t>
            </w:r>
            <w:proofErr w:type="spellStart"/>
            <w:r>
              <w:rPr>
                <w:iCs/>
                <w:sz w:val="22"/>
                <w:lang w:val="en-US"/>
              </w:rPr>
              <w:t>Trần</w:t>
            </w:r>
            <w:proofErr w:type="spellEnd"/>
            <w:r>
              <w:rPr>
                <w:iCs/>
                <w:sz w:val="22"/>
                <w:lang w:val="en-US"/>
              </w:rPr>
              <w:t xml:space="preserve"> </w:t>
            </w:r>
            <w:proofErr w:type="spellStart"/>
            <w:r>
              <w:rPr>
                <w:iCs/>
                <w:sz w:val="22"/>
                <w:lang w:val="en-US"/>
              </w:rPr>
              <w:t>Tiến</w:t>
            </w:r>
            <w:proofErr w:type="spellEnd"/>
            <w:r>
              <w:rPr>
                <w:iCs/>
                <w:sz w:val="22"/>
                <w:lang w:val="en-US"/>
              </w:rPr>
              <w:t xml:space="preserve"> </w:t>
            </w:r>
            <w:proofErr w:type="spellStart"/>
            <w:r>
              <w:rPr>
                <w:iCs/>
                <w:sz w:val="22"/>
                <w:lang w:val="en-US"/>
              </w:rPr>
              <w:t>Dũng</w:t>
            </w:r>
            <w:proofErr w:type="spellEnd"/>
            <w:r>
              <w:rPr>
                <w:iCs/>
                <w:sz w:val="22"/>
                <w:lang w:val="en-US"/>
              </w:rPr>
              <w:t xml:space="preserve"> </w:t>
            </w:r>
            <w:r w:rsidRPr="00835991">
              <w:rPr>
                <w:iCs/>
                <w:sz w:val="22"/>
              </w:rPr>
              <w:t>(để b/c);</w:t>
            </w:r>
          </w:p>
          <w:p w:rsidR="006F048B" w:rsidRDefault="006F048B" w:rsidP="000C7BAA">
            <w:pPr>
              <w:jc w:val="both"/>
              <w:rPr>
                <w:iCs/>
                <w:sz w:val="22"/>
                <w:lang w:val="en-US"/>
              </w:rPr>
            </w:pPr>
            <w:r>
              <w:rPr>
                <w:iCs/>
                <w:sz w:val="22"/>
              </w:rPr>
              <w:t>- Q.Tổng cục trưởng (để b/c);</w:t>
            </w:r>
          </w:p>
          <w:p w:rsidR="006F048B" w:rsidRDefault="006F048B" w:rsidP="000C7BAA">
            <w:pPr>
              <w:jc w:val="both"/>
              <w:rPr>
                <w:iCs/>
                <w:sz w:val="22"/>
                <w:lang w:val="en-US"/>
              </w:rPr>
            </w:pPr>
            <w:r>
              <w:rPr>
                <w:iCs/>
                <w:sz w:val="22"/>
                <w:lang w:val="en-US"/>
              </w:rPr>
              <w:t xml:space="preserve">- </w:t>
            </w:r>
            <w:proofErr w:type="spellStart"/>
            <w:r>
              <w:rPr>
                <w:iCs/>
                <w:sz w:val="22"/>
                <w:lang w:val="en-US"/>
              </w:rPr>
              <w:t>Các</w:t>
            </w:r>
            <w:proofErr w:type="spellEnd"/>
            <w:r>
              <w:rPr>
                <w:iCs/>
                <w:sz w:val="22"/>
                <w:lang w:val="en-US"/>
              </w:rPr>
              <w:t xml:space="preserve"> </w:t>
            </w:r>
            <w:proofErr w:type="spellStart"/>
            <w:r>
              <w:rPr>
                <w:iCs/>
                <w:sz w:val="22"/>
                <w:lang w:val="en-US"/>
              </w:rPr>
              <w:t>Phó</w:t>
            </w:r>
            <w:proofErr w:type="spellEnd"/>
            <w:r>
              <w:rPr>
                <w:iCs/>
                <w:sz w:val="22"/>
                <w:lang w:val="en-US"/>
              </w:rPr>
              <w:t xml:space="preserve"> </w:t>
            </w:r>
            <w:proofErr w:type="spellStart"/>
            <w:r>
              <w:rPr>
                <w:iCs/>
                <w:sz w:val="22"/>
                <w:lang w:val="en-US"/>
              </w:rPr>
              <w:t>Tổng</w:t>
            </w:r>
            <w:proofErr w:type="spellEnd"/>
            <w:r>
              <w:rPr>
                <w:iCs/>
                <w:sz w:val="22"/>
                <w:lang w:val="en-US"/>
              </w:rPr>
              <w:t xml:space="preserve"> </w:t>
            </w:r>
            <w:proofErr w:type="spellStart"/>
            <w:r>
              <w:rPr>
                <w:iCs/>
                <w:sz w:val="22"/>
                <w:lang w:val="en-US"/>
              </w:rPr>
              <w:t>cục</w:t>
            </w:r>
            <w:proofErr w:type="spellEnd"/>
            <w:r>
              <w:rPr>
                <w:iCs/>
                <w:sz w:val="22"/>
                <w:lang w:val="en-US"/>
              </w:rPr>
              <w:t xml:space="preserve"> </w:t>
            </w:r>
            <w:proofErr w:type="spellStart"/>
            <w:r>
              <w:rPr>
                <w:iCs/>
                <w:sz w:val="22"/>
                <w:lang w:val="en-US"/>
              </w:rPr>
              <w:t>trưởng</w:t>
            </w:r>
            <w:proofErr w:type="spellEnd"/>
            <w:r>
              <w:rPr>
                <w:iCs/>
                <w:sz w:val="22"/>
                <w:lang w:val="en-US"/>
              </w:rPr>
              <w:t xml:space="preserve"> (</w:t>
            </w:r>
            <w:proofErr w:type="spellStart"/>
            <w:r>
              <w:rPr>
                <w:iCs/>
                <w:sz w:val="22"/>
                <w:lang w:val="en-US"/>
              </w:rPr>
              <w:t>để</w:t>
            </w:r>
            <w:proofErr w:type="spellEnd"/>
            <w:r>
              <w:rPr>
                <w:iCs/>
                <w:sz w:val="22"/>
                <w:lang w:val="en-US"/>
              </w:rPr>
              <w:t xml:space="preserve"> </w:t>
            </w:r>
            <w:proofErr w:type="spellStart"/>
            <w:r>
              <w:rPr>
                <w:iCs/>
                <w:sz w:val="22"/>
                <w:lang w:val="en-US"/>
              </w:rPr>
              <w:t>biết</w:t>
            </w:r>
            <w:proofErr w:type="spellEnd"/>
            <w:r>
              <w:rPr>
                <w:iCs/>
                <w:sz w:val="22"/>
                <w:lang w:val="en-US"/>
              </w:rPr>
              <w:t>;</w:t>
            </w:r>
          </w:p>
          <w:p w:rsidR="006F048B" w:rsidRDefault="006F048B" w:rsidP="000C7BAA">
            <w:pPr>
              <w:jc w:val="both"/>
              <w:rPr>
                <w:iCs/>
                <w:sz w:val="22"/>
                <w:lang w:val="en-US"/>
              </w:rPr>
            </w:pPr>
            <w:r>
              <w:rPr>
                <w:iCs/>
                <w:sz w:val="22"/>
                <w:lang w:val="en-US"/>
              </w:rPr>
              <w:t xml:space="preserve">- </w:t>
            </w:r>
            <w:proofErr w:type="spellStart"/>
            <w:r w:rsidRPr="00187B4F">
              <w:rPr>
                <w:iCs/>
                <w:spacing w:val="-6"/>
                <w:sz w:val="22"/>
                <w:lang w:val="en-US"/>
              </w:rPr>
              <w:t>Thủ</w:t>
            </w:r>
            <w:proofErr w:type="spellEnd"/>
            <w:r w:rsidRPr="00187B4F">
              <w:rPr>
                <w:iCs/>
                <w:spacing w:val="-6"/>
                <w:sz w:val="22"/>
                <w:lang w:val="en-US"/>
              </w:rPr>
              <w:t xml:space="preserve"> </w:t>
            </w:r>
            <w:proofErr w:type="spellStart"/>
            <w:r w:rsidRPr="00187B4F">
              <w:rPr>
                <w:iCs/>
                <w:spacing w:val="-6"/>
                <w:sz w:val="22"/>
                <w:lang w:val="en-US"/>
              </w:rPr>
              <w:t>trưởng</w:t>
            </w:r>
            <w:proofErr w:type="spellEnd"/>
            <w:r w:rsidRPr="00187B4F">
              <w:rPr>
                <w:iCs/>
                <w:spacing w:val="-6"/>
                <w:sz w:val="22"/>
                <w:lang w:val="en-US"/>
              </w:rPr>
              <w:t xml:space="preserve"> </w:t>
            </w:r>
            <w:proofErr w:type="spellStart"/>
            <w:r w:rsidRPr="00187B4F">
              <w:rPr>
                <w:iCs/>
                <w:spacing w:val="-6"/>
                <w:sz w:val="22"/>
                <w:lang w:val="en-US"/>
              </w:rPr>
              <w:t>các</w:t>
            </w:r>
            <w:proofErr w:type="spellEnd"/>
            <w:r w:rsidRPr="00187B4F">
              <w:rPr>
                <w:iCs/>
                <w:spacing w:val="-6"/>
                <w:sz w:val="22"/>
                <w:lang w:val="en-US"/>
              </w:rPr>
              <w:t xml:space="preserve"> </w:t>
            </w:r>
            <w:proofErr w:type="spellStart"/>
            <w:r w:rsidRPr="00187B4F">
              <w:rPr>
                <w:iCs/>
                <w:spacing w:val="-6"/>
                <w:sz w:val="22"/>
                <w:lang w:val="en-US"/>
              </w:rPr>
              <w:t>đơn</w:t>
            </w:r>
            <w:proofErr w:type="spellEnd"/>
            <w:r w:rsidRPr="00187B4F">
              <w:rPr>
                <w:iCs/>
                <w:spacing w:val="-6"/>
                <w:sz w:val="22"/>
                <w:lang w:val="en-US"/>
              </w:rPr>
              <w:t xml:space="preserve"> </w:t>
            </w:r>
            <w:proofErr w:type="spellStart"/>
            <w:r w:rsidRPr="00187B4F">
              <w:rPr>
                <w:iCs/>
                <w:spacing w:val="-6"/>
                <w:sz w:val="22"/>
                <w:lang w:val="en-US"/>
              </w:rPr>
              <w:t>vị</w:t>
            </w:r>
            <w:proofErr w:type="spellEnd"/>
            <w:r w:rsidRPr="00187B4F">
              <w:rPr>
                <w:iCs/>
                <w:spacing w:val="-6"/>
                <w:sz w:val="22"/>
                <w:lang w:val="en-US"/>
              </w:rPr>
              <w:t xml:space="preserve"> </w:t>
            </w:r>
            <w:proofErr w:type="spellStart"/>
            <w:r w:rsidRPr="00187B4F">
              <w:rPr>
                <w:iCs/>
                <w:spacing w:val="-6"/>
                <w:sz w:val="22"/>
                <w:lang w:val="en-US"/>
              </w:rPr>
              <w:t>thuộc</w:t>
            </w:r>
            <w:proofErr w:type="spellEnd"/>
            <w:r w:rsidRPr="00187B4F">
              <w:rPr>
                <w:iCs/>
                <w:spacing w:val="-6"/>
                <w:sz w:val="22"/>
                <w:lang w:val="en-US"/>
              </w:rPr>
              <w:t xml:space="preserve"> </w:t>
            </w:r>
            <w:proofErr w:type="spellStart"/>
            <w:r w:rsidRPr="00187B4F">
              <w:rPr>
                <w:iCs/>
                <w:spacing w:val="-6"/>
                <w:sz w:val="22"/>
                <w:lang w:val="en-US"/>
              </w:rPr>
              <w:t>Tổng</w:t>
            </w:r>
            <w:proofErr w:type="spellEnd"/>
            <w:r w:rsidRPr="00187B4F">
              <w:rPr>
                <w:iCs/>
                <w:spacing w:val="-6"/>
                <w:sz w:val="22"/>
                <w:lang w:val="en-US"/>
              </w:rPr>
              <w:t xml:space="preserve"> </w:t>
            </w:r>
            <w:proofErr w:type="spellStart"/>
            <w:r w:rsidRPr="00187B4F">
              <w:rPr>
                <w:iCs/>
                <w:spacing w:val="-6"/>
                <w:sz w:val="22"/>
                <w:lang w:val="en-US"/>
              </w:rPr>
              <w:t>cục</w:t>
            </w:r>
            <w:proofErr w:type="spellEnd"/>
            <w:r w:rsidRPr="00187B4F">
              <w:rPr>
                <w:iCs/>
                <w:spacing w:val="-6"/>
                <w:sz w:val="22"/>
                <w:lang w:val="en-US"/>
              </w:rPr>
              <w:t xml:space="preserve"> (</w:t>
            </w:r>
            <w:proofErr w:type="spellStart"/>
            <w:r w:rsidRPr="00187B4F">
              <w:rPr>
                <w:iCs/>
                <w:spacing w:val="-6"/>
                <w:sz w:val="22"/>
                <w:lang w:val="en-US"/>
              </w:rPr>
              <w:t>để</w:t>
            </w:r>
            <w:proofErr w:type="spellEnd"/>
            <w:r w:rsidRPr="00187B4F">
              <w:rPr>
                <w:iCs/>
                <w:spacing w:val="-6"/>
                <w:sz w:val="22"/>
                <w:lang w:val="en-US"/>
              </w:rPr>
              <w:t xml:space="preserve"> t/h</w:t>
            </w:r>
            <w:r>
              <w:rPr>
                <w:iCs/>
                <w:sz w:val="22"/>
                <w:lang w:val="en-US"/>
              </w:rPr>
              <w:t>);</w:t>
            </w:r>
          </w:p>
          <w:p w:rsidR="006F048B" w:rsidRPr="00835991" w:rsidRDefault="006F048B" w:rsidP="000C7BAA">
            <w:pPr>
              <w:jc w:val="both"/>
              <w:rPr>
                <w:iCs/>
                <w:sz w:val="22"/>
                <w:lang w:val="en-US"/>
              </w:rPr>
            </w:pPr>
            <w:r>
              <w:rPr>
                <w:iCs/>
                <w:sz w:val="22"/>
                <w:lang w:val="en-US"/>
              </w:rPr>
              <w:t xml:space="preserve">- </w:t>
            </w:r>
            <w:proofErr w:type="spellStart"/>
            <w:r>
              <w:rPr>
                <w:iCs/>
                <w:sz w:val="22"/>
                <w:lang w:val="en-US"/>
              </w:rPr>
              <w:t>Cục</w:t>
            </w:r>
            <w:proofErr w:type="spellEnd"/>
            <w:r>
              <w:rPr>
                <w:iCs/>
                <w:sz w:val="22"/>
                <w:lang w:val="en-US"/>
              </w:rPr>
              <w:t xml:space="preserve"> </w:t>
            </w:r>
            <w:proofErr w:type="spellStart"/>
            <w:r>
              <w:rPr>
                <w:iCs/>
                <w:sz w:val="22"/>
                <w:lang w:val="en-US"/>
              </w:rPr>
              <w:t>trưởng</w:t>
            </w:r>
            <w:proofErr w:type="spellEnd"/>
            <w:r>
              <w:rPr>
                <w:iCs/>
                <w:sz w:val="22"/>
                <w:lang w:val="en-US"/>
              </w:rPr>
              <w:t xml:space="preserve"> </w:t>
            </w:r>
            <w:proofErr w:type="spellStart"/>
            <w:r>
              <w:rPr>
                <w:iCs/>
                <w:sz w:val="22"/>
                <w:lang w:val="en-US"/>
              </w:rPr>
              <w:t>Cục</w:t>
            </w:r>
            <w:proofErr w:type="spellEnd"/>
            <w:r>
              <w:rPr>
                <w:iCs/>
                <w:sz w:val="22"/>
                <w:lang w:val="en-US"/>
              </w:rPr>
              <w:t xml:space="preserve"> THADS </w:t>
            </w:r>
            <w:proofErr w:type="spellStart"/>
            <w:r>
              <w:rPr>
                <w:iCs/>
                <w:sz w:val="22"/>
                <w:lang w:val="en-US"/>
              </w:rPr>
              <w:t>các</w:t>
            </w:r>
            <w:proofErr w:type="spellEnd"/>
            <w:r>
              <w:rPr>
                <w:iCs/>
                <w:sz w:val="22"/>
                <w:lang w:val="en-US"/>
              </w:rPr>
              <w:t xml:space="preserve"> </w:t>
            </w:r>
            <w:proofErr w:type="spellStart"/>
            <w:r>
              <w:rPr>
                <w:iCs/>
                <w:sz w:val="22"/>
                <w:lang w:val="en-US"/>
              </w:rPr>
              <w:t>tỉnh</w:t>
            </w:r>
            <w:proofErr w:type="spellEnd"/>
            <w:r>
              <w:rPr>
                <w:iCs/>
                <w:sz w:val="22"/>
                <w:lang w:val="en-US"/>
              </w:rPr>
              <w:t xml:space="preserve">, </w:t>
            </w:r>
            <w:proofErr w:type="spellStart"/>
            <w:r>
              <w:rPr>
                <w:iCs/>
                <w:sz w:val="22"/>
                <w:lang w:val="en-US"/>
              </w:rPr>
              <w:t>thành</w:t>
            </w:r>
            <w:proofErr w:type="spellEnd"/>
            <w:r>
              <w:rPr>
                <w:iCs/>
                <w:sz w:val="22"/>
                <w:lang w:val="en-US"/>
              </w:rPr>
              <w:t xml:space="preserve"> </w:t>
            </w:r>
            <w:proofErr w:type="spellStart"/>
            <w:r>
              <w:rPr>
                <w:iCs/>
                <w:sz w:val="22"/>
                <w:lang w:val="en-US"/>
              </w:rPr>
              <w:t>phố</w:t>
            </w:r>
            <w:proofErr w:type="spellEnd"/>
            <w:r>
              <w:rPr>
                <w:iCs/>
                <w:sz w:val="22"/>
                <w:lang w:val="en-US"/>
              </w:rPr>
              <w:t xml:space="preserve"> </w:t>
            </w:r>
            <w:proofErr w:type="spellStart"/>
            <w:r>
              <w:rPr>
                <w:iCs/>
                <w:sz w:val="22"/>
                <w:lang w:val="en-US"/>
              </w:rPr>
              <w:t>trực</w:t>
            </w:r>
            <w:proofErr w:type="spellEnd"/>
            <w:r>
              <w:rPr>
                <w:iCs/>
                <w:sz w:val="22"/>
                <w:lang w:val="en-US"/>
              </w:rPr>
              <w:t xml:space="preserve"> </w:t>
            </w:r>
            <w:proofErr w:type="spellStart"/>
            <w:r>
              <w:rPr>
                <w:iCs/>
                <w:sz w:val="22"/>
                <w:lang w:val="en-US"/>
              </w:rPr>
              <w:t>thuộc</w:t>
            </w:r>
            <w:proofErr w:type="spellEnd"/>
            <w:r>
              <w:rPr>
                <w:iCs/>
                <w:sz w:val="22"/>
                <w:lang w:val="en-US"/>
              </w:rPr>
              <w:t xml:space="preserve"> TW (</w:t>
            </w:r>
            <w:proofErr w:type="spellStart"/>
            <w:r>
              <w:rPr>
                <w:iCs/>
                <w:sz w:val="22"/>
                <w:lang w:val="en-US"/>
              </w:rPr>
              <w:t>để</w:t>
            </w:r>
            <w:proofErr w:type="spellEnd"/>
            <w:r>
              <w:rPr>
                <w:iCs/>
                <w:sz w:val="22"/>
                <w:lang w:val="en-US"/>
              </w:rPr>
              <w:t xml:space="preserve"> t/h);</w:t>
            </w:r>
          </w:p>
          <w:p w:rsidR="006F048B" w:rsidRPr="00F2467D" w:rsidRDefault="006F048B" w:rsidP="000C7BAA">
            <w:pPr>
              <w:jc w:val="both"/>
              <w:rPr>
                <w:iCs/>
                <w:sz w:val="22"/>
                <w:lang w:val="nl-NL"/>
              </w:rPr>
            </w:pPr>
            <w:r w:rsidRPr="00F2467D">
              <w:rPr>
                <w:iCs/>
                <w:sz w:val="22"/>
                <w:lang w:val="nl-NL"/>
              </w:rPr>
              <w:t>- Lưu VT,VP.</w:t>
            </w:r>
          </w:p>
          <w:p w:rsidR="006F048B" w:rsidRPr="00F2467D" w:rsidRDefault="006F048B" w:rsidP="000C7BAA">
            <w:pPr>
              <w:jc w:val="both"/>
              <w:rPr>
                <w:iCs/>
                <w:szCs w:val="28"/>
                <w:lang w:val="nl-NL"/>
              </w:rPr>
            </w:pPr>
          </w:p>
        </w:tc>
        <w:tc>
          <w:tcPr>
            <w:tcW w:w="5293" w:type="dxa"/>
          </w:tcPr>
          <w:p w:rsidR="006F048B" w:rsidRPr="000A6A52" w:rsidRDefault="006F048B" w:rsidP="000C7BAA">
            <w:pPr>
              <w:jc w:val="center"/>
              <w:rPr>
                <w:b/>
                <w:iCs/>
                <w:sz w:val="28"/>
                <w:szCs w:val="28"/>
                <w:lang w:val="nl-NL"/>
              </w:rPr>
            </w:pPr>
            <w:r>
              <w:rPr>
                <w:b/>
                <w:iCs/>
                <w:sz w:val="28"/>
                <w:szCs w:val="28"/>
              </w:rPr>
              <w:t>KT</w:t>
            </w:r>
            <w:r w:rsidRPr="000A6A52">
              <w:rPr>
                <w:b/>
                <w:iCs/>
                <w:sz w:val="28"/>
                <w:szCs w:val="28"/>
                <w:lang w:val="nl-NL"/>
              </w:rPr>
              <w:t>.TỔNG CỤC TRƯỞNG</w:t>
            </w:r>
          </w:p>
          <w:p w:rsidR="006F048B" w:rsidRPr="0006540F" w:rsidRDefault="006F048B" w:rsidP="000C7BAA">
            <w:pPr>
              <w:jc w:val="center"/>
              <w:rPr>
                <w:b/>
                <w:iCs/>
                <w:sz w:val="28"/>
                <w:szCs w:val="28"/>
              </w:rPr>
            </w:pPr>
            <w:r>
              <w:rPr>
                <w:b/>
                <w:iCs/>
                <w:sz w:val="28"/>
                <w:szCs w:val="28"/>
              </w:rPr>
              <w:t>PHÓ TỔNG CỤC TRƯỞNG</w:t>
            </w:r>
          </w:p>
          <w:p w:rsidR="006F048B" w:rsidRDefault="006F048B" w:rsidP="000C7BAA">
            <w:pPr>
              <w:jc w:val="center"/>
              <w:rPr>
                <w:b/>
                <w:iCs/>
                <w:sz w:val="28"/>
                <w:szCs w:val="28"/>
                <w:lang w:val="nl-NL"/>
              </w:rPr>
            </w:pPr>
          </w:p>
          <w:p w:rsidR="006F048B" w:rsidRDefault="00D54EA7" w:rsidP="000C7BAA">
            <w:pPr>
              <w:jc w:val="center"/>
              <w:rPr>
                <w:b/>
                <w:iCs/>
                <w:sz w:val="28"/>
                <w:szCs w:val="28"/>
              </w:rPr>
            </w:pPr>
            <w:r>
              <w:rPr>
                <w:b/>
                <w:iCs/>
                <w:sz w:val="28"/>
                <w:szCs w:val="28"/>
              </w:rPr>
              <w:t>(Đã ký)</w:t>
            </w:r>
            <w:bookmarkStart w:id="0" w:name="_GoBack"/>
            <w:bookmarkEnd w:id="0"/>
          </w:p>
          <w:p w:rsidR="006F048B" w:rsidRPr="0006540F" w:rsidRDefault="006F048B" w:rsidP="000C7BAA">
            <w:pPr>
              <w:jc w:val="center"/>
              <w:rPr>
                <w:b/>
                <w:iCs/>
                <w:sz w:val="28"/>
                <w:szCs w:val="28"/>
              </w:rPr>
            </w:pPr>
          </w:p>
          <w:p w:rsidR="006F048B" w:rsidRPr="000A6A52" w:rsidRDefault="006F048B" w:rsidP="000C7BAA">
            <w:pPr>
              <w:jc w:val="center"/>
              <w:rPr>
                <w:b/>
                <w:iCs/>
                <w:sz w:val="28"/>
                <w:szCs w:val="28"/>
                <w:lang w:val="nl-NL"/>
              </w:rPr>
            </w:pPr>
          </w:p>
          <w:p w:rsidR="006F048B" w:rsidRPr="000A6A52" w:rsidRDefault="006F048B" w:rsidP="000C7BAA">
            <w:pPr>
              <w:jc w:val="center"/>
              <w:rPr>
                <w:b/>
                <w:iCs/>
                <w:sz w:val="28"/>
                <w:szCs w:val="28"/>
                <w:lang w:val="nl-NL"/>
              </w:rPr>
            </w:pPr>
          </w:p>
          <w:p w:rsidR="006F048B" w:rsidRPr="0006540F" w:rsidRDefault="006F048B" w:rsidP="000C7BAA">
            <w:pPr>
              <w:jc w:val="center"/>
              <w:rPr>
                <w:b/>
                <w:iCs/>
                <w:sz w:val="28"/>
                <w:szCs w:val="28"/>
              </w:rPr>
            </w:pPr>
            <w:r>
              <w:rPr>
                <w:b/>
                <w:iCs/>
                <w:sz w:val="28"/>
                <w:szCs w:val="28"/>
              </w:rPr>
              <w:t>Nguyễn Văn Sơn</w:t>
            </w:r>
          </w:p>
        </w:tc>
      </w:tr>
    </w:tbl>
    <w:p w:rsidR="006F048B" w:rsidRPr="00F2467D" w:rsidRDefault="006F048B" w:rsidP="006F048B">
      <w:pPr>
        <w:rPr>
          <w:lang w:val="nl-NL"/>
        </w:rPr>
      </w:pPr>
    </w:p>
    <w:p w:rsidR="006F048B" w:rsidRDefault="006F048B" w:rsidP="006F048B">
      <w:pPr>
        <w:rPr>
          <w:lang w:val="en-US"/>
        </w:rPr>
      </w:pPr>
    </w:p>
    <w:p w:rsidR="006F048B" w:rsidRDefault="006F048B" w:rsidP="006F048B">
      <w:pPr>
        <w:rPr>
          <w:lang w:val="en-US"/>
        </w:rPr>
      </w:pPr>
    </w:p>
    <w:p w:rsidR="006F048B" w:rsidRDefault="006F048B" w:rsidP="006F048B">
      <w:pPr>
        <w:rPr>
          <w:lang w:val="en-US"/>
        </w:rPr>
      </w:pPr>
    </w:p>
    <w:p w:rsidR="006F048B" w:rsidRDefault="006F048B" w:rsidP="006F048B">
      <w:pPr>
        <w:rPr>
          <w:lang w:val="en-US"/>
        </w:rPr>
      </w:pPr>
    </w:p>
    <w:p w:rsidR="006F048B" w:rsidRPr="00F13FC3" w:rsidRDefault="006F048B" w:rsidP="006F048B">
      <w:pPr>
        <w:rPr>
          <w:lang w:val="en-US"/>
        </w:rPr>
      </w:pPr>
    </w:p>
    <w:p w:rsidR="006F048B" w:rsidRDefault="006F048B" w:rsidP="006F048B"/>
    <w:p w:rsidR="006F048B" w:rsidRDefault="006F048B" w:rsidP="006F048B"/>
    <w:p w:rsidR="006F048B" w:rsidRDefault="006F048B" w:rsidP="006F048B"/>
    <w:p w:rsidR="006F048B" w:rsidRDefault="006F048B" w:rsidP="006F048B"/>
    <w:p w:rsidR="006F048B" w:rsidRPr="00650E25" w:rsidRDefault="006F048B" w:rsidP="006F048B"/>
    <w:p w:rsidR="009D4CFC" w:rsidRDefault="009D4CFC"/>
    <w:sectPr w:rsidR="009D4CFC" w:rsidSect="002668B5">
      <w:pgSz w:w="11907" w:h="16839" w:code="9"/>
      <w:pgMar w:top="1008"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8B"/>
    <w:rsid w:val="000A5D3B"/>
    <w:rsid w:val="006F048B"/>
    <w:rsid w:val="009D4CFC"/>
    <w:rsid w:val="00D5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8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8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C608C-DB37-4687-BABF-BBEE4740A067}"/>
</file>

<file path=customXml/itemProps2.xml><?xml version="1.0" encoding="utf-8"?>
<ds:datastoreItem xmlns:ds="http://schemas.openxmlformats.org/officeDocument/2006/customXml" ds:itemID="{314952D8-18DF-42C2-B522-056AD10C70A4}"/>
</file>

<file path=customXml/itemProps3.xml><?xml version="1.0" encoding="utf-8"?>
<ds:datastoreItem xmlns:ds="http://schemas.openxmlformats.org/officeDocument/2006/customXml" ds:itemID="{E2DA6041-F8B2-4E84-915F-56C49A63F1D5}"/>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2018-07-11T23:45:00Z</dcterms:created>
  <dcterms:modified xsi:type="dcterms:W3CDTF">2018-07-11T23:45:00Z</dcterms:modified>
</cp:coreProperties>
</file>